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44" w:rsidRPr="00081A06" w:rsidRDefault="00510DAB" w:rsidP="00E75C44">
      <w:p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Temeljem Opće uredbe o zaštiti osobnih podataka i Zakona o provedbi Opće uredbe o zaštiti osobnih podataka,</w:t>
      </w:r>
      <w:r w:rsidR="00E75C44" w:rsidRPr="00081A06">
        <w:t xml:space="preserve"> </w:t>
      </w:r>
      <w:r w:rsidR="00E75C44" w:rsidRPr="00081A06">
        <w:rPr>
          <w:rFonts w:ascii="Times New Roman" w:hAnsi="Times New Roman" w:cs="Times New Roman"/>
          <w:sz w:val="24"/>
          <w:szCs w:val="24"/>
        </w:rPr>
        <w:t xml:space="preserve">VECTURA d.o.o. za istraživanje tržišta i ispitivanje javnog mijenja, OIB: </w:t>
      </w:r>
    </w:p>
    <w:p w:rsidR="00135EB0" w:rsidRPr="00081A06" w:rsidRDefault="00E75C44" w:rsidP="00E75C44">
      <w:p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 xml:space="preserve">39020976063, Zagreb (Grad Zagreb) III. Luka 2A </w:t>
      </w:r>
      <w:r w:rsidR="009F3D84" w:rsidRPr="00081A06">
        <w:rPr>
          <w:rFonts w:ascii="Times New Roman" w:eastAsia="Calibri" w:hAnsi="Times New Roman" w:cs="Times New Roman"/>
          <w:sz w:val="24"/>
          <w:szCs w:val="24"/>
        </w:rPr>
        <w:t xml:space="preserve">zastupano </w:t>
      </w:r>
      <w:r w:rsidRPr="00081A06">
        <w:rPr>
          <w:rFonts w:ascii="Times New Roman" w:eastAsia="Calibri" w:hAnsi="Times New Roman" w:cs="Times New Roman"/>
          <w:sz w:val="24"/>
          <w:szCs w:val="24"/>
        </w:rPr>
        <w:t xml:space="preserve"> po </w:t>
      </w:r>
      <w:r w:rsidR="009F3D84" w:rsidRPr="00081A06">
        <w:rPr>
          <w:rFonts w:ascii="Times New Roman" w:eastAsia="Calibri" w:hAnsi="Times New Roman" w:cs="Times New Roman"/>
          <w:sz w:val="24"/>
          <w:szCs w:val="24"/>
        </w:rPr>
        <w:t>direktoru</w:t>
      </w:r>
      <w:r w:rsidRPr="00081A06">
        <w:rPr>
          <w:rFonts w:ascii="Times New Roman" w:eastAsia="Calibri" w:hAnsi="Times New Roman" w:cs="Times New Roman"/>
          <w:sz w:val="24"/>
          <w:szCs w:val="24"/>
        </w:rPr>
        <w:t xml:space="preserve"> Robertu </w:t>
      </w:r>
      <w:proofErr w:type="spellStart"/>
      <w:r w:rsidRPr="00081A06">
        <w:rPr>
          <w:rFonts w:ascii="Times New Roman" w:eastAsia="Calibri" w:hAnsi="Times New Roman" w:cs="Times New Roman"/>
          <w:sz w:val="24"/>
          <w:szCs w:val="24"/>
        </w:rPr>
        <w:t>Tašneru</w:t>
      </w:r>
      <w:proofErr w:type="spellEnd"/>
      <w:r w:rsidR="009F3D84" w:rsidRPr="00081A06">
        <w:rPr>
          <w:rFonts w:ascii="Times New Roman" w:eastAsia="Calibri" w:hAnsi="Times New Roman" w:cs="Times New Roman"/>
          <w:sz w:val="24"/>
          <w:szCs w:val="24"/>
        </w:rPr>
        <w:t xml:space="preserve">, </w:t>
      </w:r>
      <w:r w:rsidR="004C2DFC" w:rsidRPr="00081A06">
        <w:rPr>
          <w:rFonts w:ascii="Times New Roman" w:hAnsi="Times New Roman" w:cs="Times New Roman"/>
          <w:sz w:val="24"/>
          <w:szCs w:val="24"/>
        </w:rPr>
        <w:t xml:space="preserve">kao voditelj obrade osobnih podataka, </w:t>
      </w:r>
      <w:r w:rsidR="00510DAB" w:rsidRPr="00081A06">
        <w:rPr>
          <w:rFonts w:ascii="Times New Roman" w:hAnsi="Times New Roman" w:cs="Times New Roman"/>
          <w:sz w:val="24"/>
          <w:szCs w:val="24"/>
        </w:rPr>
        <w:t xml:space="preserve">donosi sljedeći </w:t>
      </w:r>
    </w:p>
    <w:p w:rsidR="00510DAB" w:rsidRPr="00081A06" w:rsidRDefault="00510DAB" w:rsidP="00510DAB">
      <w:pPr>
        <w:spacing w:after="0" w:line="240" w:lineRule="auto"/>
        <w:jc w:val="both"/>
        <w:rPr>
          <w:rFonts w:ascii="Times New Roman" w:hAnsi="Times New Roman" w:cs="Times New Roman"/>
          <w:sz w:val="24"/>
          <w:szCs w:val="24"/>
        </w:rPr>
      </w:pPr>
    </w:p>
    <w:p w:rsidR="00510DAB" w:rsidRPr="00081A06" w:rsidRDefault="00510DAB" w:rsidP="004C2DFC">
      <w:pPr>
        <w:spacing w:after="0" w:line="240" w:lineRule="auto"/>
        <w:jc w:val="center"/>
        <w:rPr>
          <w:rFonts w:ascii="Times New Roman" w:hAnsi="Times New Roman" w:cs="Times New Roman"/>
          <w:b/>
          <w:sz w:val="24"/>
          <w:szCs w:val="24"/>
        </w:rPr>
      </w:pPr>
      <w:r w:rsidRPr="00081A06">
        <w:rPr>
          <w:rFonts w:ascii="Times New Roman" w:hAnsi="Times New Roman" w:cs="Times New Roman"/>
          <w:b/>
          <w:sz w:val="24"/>
          <w:szCs w:val="24"/>
        </w:rPr>
        <w:t>PRAVILNIK O ZAŠTITI OSOBNIH PODATAKA</w:t>
      </w:r>
    </w:p>
    <w:p w:rsidR="00510DAB" w:rsidRPr="00081A06" w:rsidRDefault="00510DAB" w:rsidP="00510DAB">
      <w:pPr>
        <w:spacing w:after="0" w:line="240" w:lineRule="auto"/>
        <w:jc w:val="both"/>
        <w:rPr>
          <w:rFonts w:ascii="Times New Roman" w:hAnsi="Times New Roman" w:cs="Times New Roman"/>
          <w:sz w:val="24"/>
          <w:szCs w:val="24"/>
        </w:rPr>
      </w:pPr>
    </w:p>
    <w:p w:rsidR="00510DAB" w:rsidRPr="00081A06" w:rsidRDefault="00510DAB" w:rsidP="00510DAB">
      <w:pPr>
        <w:spacing w:after="0" w:line="240" w:lineRule="auto"/>
        <w:jc w:val="both"/>
        <w:rPr>
          <w:rFonts w:ascii="Times New Roman" w:hAnsi="Times New Roman" w:cs="Times New Roman"/>
          <w:b/>
          <w:sz w:val="24"/>
          <w:szCs w:val="24"/>
        </w:rPr>
      </w:pPr>
      <w:r w:rsidRPr="00081A06">
        <w:rPr>
          <w:rFonts w:ascii="Times New Roman" w:hAnsi="Times New Roman" w:cs="Times New Roman"/>
          <w:b/>
          <w:sz w:val="24"/>
          <w:szCs w:val="24"/>
        </w:rPr>
        <w:t xml:space="preserve">1. Opće odredbe </w:t>
      </w:r>
    </w:p>
    <w:p w:rsidR="00510DAB" w:rsidRPr="00081A06" w:rsidRDefault="00510DAB" w:rsidP="00510DAB">
      <w:pPr>
        <w:spacing w:after="0" w:line="240" w:lineRule="auto"/>
        <w:jc w:val="both"/>
        <w:rPr>
          <w:rFonts w:ascii="Times New Roman" w:hAnsi="Times New Roman" w:cs="Times New Roman"/>
          <w:color w:val="262626"/>
        </w:rPr>
      </w:pPr>
      <w:r w:rsidRPr="00081A06">
        <w:rPr>
          <w:rFonts w:ascii="Times New Roman" w:hAnsi="Times New Roman" w:cs="Times New Roman"/>
          <w:sz w:val="24"/>
          <w:szCs w:val="24"/>
        </w:rPr>
        <w:t xml:space="preserve">1.1. </w:t>
      </w:r>
      <w:r w:rsidRPr="00081A06">
        <w:rPr>
          <w:rFonts w:ascii="Times New Roman" w:hAnsi="Times New Roman" w:cs="Times New Roman"/>
          <w:color w:val="262626"/>
        </w:rPr>
        <w:t>Osobni podatak je svaki podatak koji se odnosi na fizičku osobu čiji je identitet utvrđen ili se može utvrditi, izravno ili neizravno.</w:t>
      </w:r>
    </w:p>
    <w:p w:rsidR="00510DAB" w:rsidRPr="00081A06" w:rsidRDefault="00510DAB" w:rsidP="00510DAB">
      <w:pPr>
        <w:spacing w:after="0" w:line="240" w:lineRule="auto"/>
        <w:jc w:val="both"/>
        <w:rPr>
          <w:rFonts w:ascii="Times New Roman" w:hAnsi="Times New Roman" w:cs="Times New Roman"/>
          <w:sz w:val="24"/>
          <w:szCs w:val="24"/>
        </w:rPr>
      </w:pPr>
      <w:r w:rsidRPr="00081A06">
        <w:rPr>
          <w:rFonts w:ascii="Times New Roman" w:hAnsi="Times New Roman" w:cs="Times New Roman"/>
          <w:color w:val="262626"/>
        </w:rPr>
        <w:t>1.2. Obrada podataka je bilo koja radnja izvršena na osobnim podacima, poput primjerice prikupljanja, pohrane, upotrebe, uvida i prijenosa osobnih podataka.</w:t>
      </w:r>
    </w:p>
    <w:p w:rsidR="00510DAB" w:rsidRPr="00081A06" w:rsidRDefault="00510DAB" w:rsidP="00510DAB">
      <w:pPr>
        <w:pStyle w:val="StandardWeb"/>
        <w:shd w:val="clear" w:color="auto" w:fill="FFFFFF"/>
        <w:spacing w:before="0" w:beforeAutospacing="0" w:after="0" w:afterAutospacing="0"/>
        <w:rPr>
          <w:color w:val="262626"/>
        </w:rPr>
      </w:pPr>
      <w:r w:rsidRPr="00081A06">
        <w:rPr>
          <w:color w:val="262626"/>
        </w:rPr>
        <w:t>1.3. Ovaj Pravilnik se ne primjenjuje na anonimne podatke. Anonimni podatak je podatak koji se ne može povezati s određenom fizičkom osobom.</w:t>
      </w:r>
    </w:p>
    <w:p w:rsidR="00510DAB" w:rsidRPr="00081A06" w:rsidRDefault="00510DAB" w:rsidP="009F3D84">
      <w:pPr>
        <w:pStyle w:val="StandardWeb"/>
        <w:shd w:val="clear" w:color="auto" w:fill="FFFFFF"/>
        <w:spacing w:before="0" w:beforeAutospacing="0" w:after="0" w:afterAutospacing="0"/>
        <w:jc w:val="both"/>
      </w:pPr>
      <w:r w:rsidRPr="00081A06">
        <w:t>1.4. Voditelj obrade osobnih podataka je</w:t>
      </w:r>
      <w:r w:rsidR="006A377A" w:rsidRPr="00081A06">
        <w:t xml:space="preserve"> </w:t>
      </w:r>
      <w:proofErr w:type="spellStart"/>
      <w:r w:rsidR="00E75C44" w:rsidRPr="00081A06">
        <w:t>Vectura</w:t>
      </w:r>
      <w:proofErr w:type="spellEnd"/>
      <w:r w:rsidR="00E75C44" w:rsidRPr="00081A06">
        <w:t xml:space="preserve"> d.o.o., </w:t>
      </w:r>
      <w:proofErr w:type="spellStart"/>
      <w:r w:rsidR="00E75C44" w:rsidRPr="00081A06">
        <w:t>III.Luka</w:t>
      </w:r>
      <w:proofErr w:type="spellEnd"/>
      <w:r w:rsidR="00E75C44" w:rsidRPr="00081A06">
        <w:t xml:space="preserve"> 2A, </w:t>
      </w:r>
      <w:r w:rsidR="006A377A" w:rsidRPr="00081A06">
        <w:t>ili e-</w:t>
      </w:r>
      <w:proofErr w:type="spellStart"/>
      <w:r w:rsidR="006A377A" w:rsidRPr="00081A06">
        <w:t>mailom</w:t>
      </w:r>
      <w:proofErr w:type="spellEnd"/>
      <w:r w:rsidR="006A377A" w:rsidRPr="00081A06">
        <w:t xml:space="preserve"> na: </w:t>
      </w:r>
      <w:hyperlink r:id="rId7" w:history="1">
        <w:r w:rsidR="00081A06" w:rsidRPr="00081A06">
          <w:rPr>
            <w:rStyle w:val="Hiperveza"/>
            <w:color w:val="auto"/>
          </w:rPr>
          <w:t>robert@vectura.hr</w:t>
        </w:r>
      </w:hyperlink>
    </w:p>
    <w:p w:rsidR="00510DAB" w:rsidRPr="00081A06" w:rsidRDefault="00510DAB" w:rsidP="00510DAB">
      <w:pPr>
        <w:pStyle w:val="StandardWeb"/>
        <w:shd w:val="clear" w:color="auto" w:fill="FFFFFF"/>
        <w:spacing w:before="0" w:beforeAutospacing="0" w:after="0" w:afterAutospacing="0"/>
        <w:rPr>
          <w:b/>
          <w:color w:val="262626"/>
        </w:rPr>
      </w:pPr>
      <w:r w:rsidRPr="00081A06">
        <w:rPr>
          <w:b/>
          <w:color w:val="262626"/>
        </w:rPr>
        <w:t xml:space="preserve">2. Prikupljanje osobnih podataka </w:t>
      </w:r>
    </w:p>
    <w:p w:rsidR="00510DAB" w:rsidRPr="00081A06" w:rsidRDefault="00510DAB" w:rsidP="00510DAB">
      <w:pPr>
        <w:pStyle w:val="StandardWeb"/>
        <w:shd w:val="clear" w:color="auto" w:fill="FFFFFF"/>
        <w:spacing w:before="0" w:beforeAutospacing="0" w:after="0" w:afterAutospacing="0"/>
        <w:rPr>
          <w:color w:val="262626"/>
        </w:rPr>
      </w:pPr>
      <w:r w:rsidRPr="00081A06">
        <w:rPr>
          <w:color w:val="262626"/>
        </w:rPr>
        <w:t xml:space="preserve">2.1. voditelj </w:t>
      </w:r>
      <w:r w:rsidR="009F3D84" w:rsidRPr="00081A06">
        <w:rPr>
          <w:color w:val="262626"/>
        </w:rPr>
        <w:t xml:space="preserve">obrade </w:t>
      </w:r>
      <w:r w:rsidR="00081A06" w:rsidRPr="00081A06">
        <w:rPr>
          <w:color w:val="262626"/>
        </w:rPr>
        <w:t>obrađuje</w:t>
      </w:r>
      <w:r w:rsidR="009F3D84" w:rsidRPr="00081A06">
        <w:rPr>
          <w:color w:val="262626"/>
        </w:rPr>
        <w:t xml:space="preserve"> </w:t>
      </w:r>
      <w:r w:rsidRPr="00081A06">
        <w:rPr>
          <w:color w:val="262626"/>
        </w:rPr>
        <w:t xml:space="preserve">osobne podatke u sljedećim slučajevima: </w:t>
      </w:r>
    </w:p>
    <w:p w:rsidR="00510DAB" w:rsidRPr="00081A06" w:rsidRDefault="00CF6C7F" w:rsidP="00D031A3">
      <w:pPr>
        <w:pStyle w:val="Odlomakpopisa"/>
        <w:numPr>
          <w:ilvl w:val="0"/>
          <w:numId w:val="2"/>
        </w:numPr>
        <w:shd w:val="clear" w:color="auto" w:fill="FFFFFF"/>
        <w:spacing w:after="0" w:line="240" w:lineRule="auto"/>
        <w:ind w:left="1480" w:hanging="357"/>
        <w:jc w:val="both"/>
        <w:rPr>
          <w:rFonts w:ascii="Times New Roman" w:eastAsia="Times New Roman" w:hAnsi="Times New Roman" w:cs="Times New Roman"/>
          <w:color w:val="262626"/>
          <w:sz w:val="24"/>
          <w:szCs w:val="24"/>
          <w:lang w:eastAsia="hr-HR"/>
        </w:rPr>
      </w:pPr>
      <w:r w:rsidRPr="00081A06">
        <w:rPr>
          <w:rFonts w:ascii="Times New Roman" w:eastAsia="Times New Roman" w:hAnsi="Times New Roman" w:cs="Times New Roman"/>
          <w:color w:val="262626"/>
          <w:sz w:val="24"/>
          <w:szCs w:val="24"/>
          <w:lang w:eastAsia="hr-HR"/>
        </w:rPr>
        <w:t xml:space="preserve">ako su </w:t>
      </w:r>
      <w:r w:rsidR="00510DAB" w:rsidRPr="00081A06">
        <w:rPr>
          <w:rFonts w:ascii="Times New Roman" w:eastAsia="Times New Roman" w:hAnsi="Times New Roman" w:cs="Times New Roman"/>
          <w:color w:val="262626"/>
          <w:sz w:val="24"/>
          <w:szCs w:val="24"/>
          <w:lang w:eastAsia="hr-HR"/>
        </w:rPr>
        <w:t>drugi posl</w:t>
      </w:r>
      <w:r w:rsidRPr="00081A06">
        <w:rPr>
          <w:rFonts w:ascii="Times New Roman" w:eastAsia="Times New Roman" w:hAnsi="Times New Roman" w:cs="Times New Roman"/>
          <w:color w:val="262626"/>
          <w:sz w:val="24"/>
          <w:szCs w:val="24"/>
          <w:lang w:eastAsia="hr-HR"/>
        </w:rPr>
        <w:t xml:space="preserve">ovni partneri proslijedili </w:t>
      </w:r>
      <w:r w:rsidR="00510DAB" w:rsidRPr="00081A06">
        <w:rPr>
          <w:rFonts w:ascii="Times New Roman" w:eastAsia="Times New Roman" w:hAnsi="Times New Roman" w:cs="Times New Roman"/>
          <w:color w:val="262626"/>
          <w:sz w:val="24"/>
          <w:szCs w:val="24"/>
          <w:lang w:eastAsia="hr-HR"/>
        </w:rPr>
        <w:t>osobne podatke na dozvoljen način</w:t>
      </w:r>
      <w:r w:rsidR="00D031A3" w:rsidRPr="00081A06">
        <w:rPr>
          <w:rFonts w:ascii="Times New Roman" w:eastAsia="Times New Roman" w:hAnsi="Times New Roman" w:cs="Times New Roman"/>
          <w:color w:val="262626"/>
          <w:sz w:val="24"/>
          <w:szCs w:val="24"/>
          <w:lang w:eastAsia="hr-HR"/>
        </w:rPr>
        <w:t>.</w:t>
      </w:r>
    </w:p>
    <w:p w:rsidR="00D031A3" w:rsidRPr="00081A06" w:rsidRDefault="00CF6C7F" w:rsidP="00D031A3">
      <w:pPr>
        <w:pStyle w:val="Odlomakpopisa"/>
        <w:numPr>
          <w:ilvl w:val="0"/>
          <w:numId w:val="2"/>
        </w:numPr>
        <w:shd w:val="clear" w:color="auto" w:fill="FFFFFF"/>
        <w:spacing w:after="0" w:line="240" w:lineRule="auto"/>
        <w:ind w:left="1480" w:hanging="357"/>
        <w:jc w:val="both"/>
        <w:rPr>
          <w:rFonts w:ascii="Times New Roman" w:eastAsia="Times New Roman" w:hAnsi="Times New Roman" w:cs="Times New Roman"/>
          <w:color w:val="262626"/>
          <w:sz w:val="24"/>
          <w:szCs w:val="24"/>
          <w:lang w:eastAsia="hr-HR"/>
        </w:rPr>
      </w:pPr>
      <w:r w:rsidRPr="00081A06">
        <w:rPr>
          <w:rFonts w:ascii="Times New Roman" w:eastAsia="Times New Roman" w:hAnsi="Times New Roman" w:cs="Times New Roman"/>
          <w:color w:val="262626"/>
          <w:sz w:val="24"/>
          <w:szCs w:val="24"/>
          <w:lang w:eastAsia="hr-HR"/>
        </w:rPr>
        <w:t>prilikom sklapanja ugovora o radu</w:t>
      </w:r>
      <w:r w:rsidR="00D031A3" w:rsidRPr="00081A06">
        <w:rPr>
          <w:rFonts w:ascii="Times New Roman" w:eastAsia="Times New Roman" w:hAnsi="Times New Roman" w:cs="Times New Roman"/>
          <w:color w:val="262626"/>
          <w:sz w:val="24"/>
          <w:szCs w:val="24"/>
          <w:lang w:eastAsia="hr-HR"/>
        </w:rPr>
        <w:t xml:space="preserve"> </w:t>
      </w:r>
      <w:r w:rsidRPr="00081A06">
        <w:rPr>
          <w:rFonts w:ascii="Times New Roman" w:eastAsia="Times New Roman" w:hAnsi="Times New Roman" w:cs="Times New Roman"/>
          <w:color w:val="262626"/>
          <w:sz w:val="24"/>
          <w:szCs w:val="24"/>
          <w:lang w:eastAsia="hr-HR"/>
        </w:rPr>
        <w:t>s trgovačkim društvom</w:t>
      </w:r>
      <w:r w:rsidR="00081A06">
        <w:rPr>
          <w:rFonts w:ascii="Times New Roman" w:eastAsia="Times New Roman" w:hAnsi="Times New Roman" w:cs="Times New Roman"/>
          <w:color w:val="262626"/>
          <w:sz w:val="24"/>
          <w:szCs w:val="24"/>
          <w:lang w:eastAsia="hr-HR"/>
        </w:rPr>
        <w:t xml:space="preserve"> </w:t>
      </w:r>
      <w:proofErr w:type="spellStart"/>
      <w:r w:rsidR="00E75C44" w:rsidRPr="00081A06">
        <w:rPr>
          <w:rFonts w:ascii="Times New Roman" w:eastAsia="Times New Roman" w:hAnsi="Times New Roman" w:cs="Times New Roman"/>
          <w:color w:val="262626"/>
          <w:sz w:val="24"/>
          <w:szCs w:val="24"/>
          <w:lang w:eastAsia="hr-HR"/>
        </w:rPr>
        <w:t>Vectura</w:t>
      </w:r>
      <w:proofErr w:type="spellEnd"/>
      <w:r w:rsidR="00E75C44" w:rsidRPr="00081A06">
        <w:rPr>
          <w:rFonts w:ascii="Times New Roman" w:eastAsia="Times New Roman" w:hAnsi="Times New Roman" w:cs="Times New Roman"/>
          <w:color w:val="262626"/>
          <w:sz w:val="24"/>
          <w:szCs w:val="24"/>
          <w:lang w:eastAsia="hr-HR"/>
        </w:rPr>
        <w:t xml:space="preserve"> d.o.o.</w:t>
      </w:r>
      <w:r w:rsidR="009F3D84" w:rsidRPr="00081A06">
        <w:rPr>
          <w:rFonts w:ascii="Times New Roman" w:eastAsia="Times New Roman" w:hAnsi="Times New Roman" w:cs="Times New Roman"/>
          <w:color w:val="262626"/>
          <w:sz w:val="24"/>
          <w:szCs w:val="24"/>
          <w:lang w:eastAsia="hr-HR"/>
        </w:rPr>
        <w:t xml:space="preserve"> </w:t>
      </w:r>
      <w:r w:rsidRPr="00081A06">
        <w:rPr>
          <w:rFonts w:ascii="Times New Roman" w:eastAsia="Times New Roman" w:hAnsi="Times New Roman" w:cs="Times New Roman"/>
          <w:color w:val="262626"/>
          <w:sz w:val="24"/>
          <w:szCs w:val="24"/>
          <w:lang w:eastAsia="hr-HR"/>
        </w:rPr>
        <w:t>i/ili drugih ugovora kojim se regulira izvršenje posla poput: ugovora o djelu, autorskih ugovora, studentskih ugovora i slično</w:t>
      </w:r>
      <w:r w:rsidR="00D031A3" w:rsidRPr="00081A06">
        <w:rPr>
          <w:rFonts w:ascii="Times New Roman" w:eastAsia="Times New Roman" w:hAnsi="Times New Roman" w:cs="Times New Roman"/>
          <w:color w:val="262626"/>
          <w:sz w:val="24"/>
          <w:szCs w:val="24"/>
          <w:lang w:eastAsia="hr-HR"/>
        </w:rPr>
        <w:t>.</w:t>
      </w:r>
    </w:p>
    <w:p w:rsidR="00D031A3" w:rsidRPr="00081A06" w:rsidRDefault="00CF6C7F" w:rsidP="00D031A3">
      <w:pPr>
        <w:pStyle w:val="Odlomakpopisa"/>
        <w:numPr>
          <w:ilvl w:val="0"/>
          <w:numId w:val="2"/>
        </w:numPr>
        <w:shd w:val="clear" w:color="auto" w:fill="FFFFFF"/>
        <w:spacing w:after="0" w:line="240" w:lineRule="auto"/>
        <w:ind w:left="1480" w:hanging="357"/>
        <w:jc w:val="both"/>
        <w:rPr>
          <w:rFonts w:ascii="Times New Roman" w:eastAsia="Times New Roman" w:hAnsi="Times New Roman" w:cs="Times New Roman"/>
          <w:color w:val="262626"/>
          <w:sz w:val="24"/>
          <w:szCs w:val="24"/>
          <w:lang w:eastAsia="hr-HR"/>
        </w:rPr>
      </w:pPr>
      <w:r w:rsidRPr="00081A06">
        <w:rPr>
          <w:rFonts w:ascii="Times New Roman" w:eastAsia="Times New Roman" w:hAnsi="Times New Roman" w:cs="Times New Roman"/>
          <w:color w:val="262626"/>
          <w:sz w:val="24"/>
          <w:szCs w:val="24"/>
          <w:lang w:eastAsia="hr-HR"/>
        </w:rPr>
        <w:t>prilikom provođ</w:t>
      </w:r>
      <w:r w:rsidR="00E75C44" w:rsidRPr="00081A06">
        <w:rPr>
          <w:rFonts w:ascii="Times New Roman" w:eastAsia="Times New Roman" w:hAnsi="Times New Roman" w:cs="Times New Roman"/>
          <w:color w:val="262626"/>
          <w:sz w:val="24"/>
          <w:szCs w:val="24"/>
          <w:lang w:eastAsia="hr-HR"/>
        </w:rPr>
        <w:t>enja natječaja za radna mjesta;</w:t>
      </w:r>
    </w:p>
    <w:p w:rsidR="00E75C44" w:rsidRPr="00081A06" w:rsidRDefault="00E75C44" w:rsidP="00D031A3">
      <w:pPr>
        <w:pStyle w:val="Odlomakpopisa"/>
        <w:numPr>
          <w:ilvl w:val="0"/>
          <w:numId w:val="2"/>
        </w:numPr>
        <w:shd w:val="clear" w:color="auto" w:fill="FFFFFF"/>
        <w:spacing w:after="0" w:line="240" w:lineRule="auto"/>
        <w:ind w:left="1480" w:hanging="357"/>
        <w:jc w:val="both"/>
        <w:rPr>
          <w:rFonts w:ascii="Times New Roman" w:eastAsia="Times New Roman" w:hAnsi="Times New Roman" w:cs="Times New Roman"/>
          <w:color w:val="262626"/>
          <w:sz w:val="24"/>
          <w:szCs w:val="24"/>
          <w:lang w:eastAsia="hr-HR"/>
        </w:rPr>
      </w:pPr>
      <w:r w:rsidRPr="00081A06">
        <w:rPr>
          <w:rFonts w:ascii="Times New Roman" w:eastAsia="Times New Roman" w:hAnsi="Times New Roman" w:cs="Times New Roman"/>
          <w:color w:val="262626"/>
          <w:sz w:val="24"/>
          <w:szCs w:val="24"/>
          <w:lang w:eastAsia="hr-HR"/>
        </w:rPr>
        <w:t xml:space="preserve">iznimno prilikom provođenja anketiranja i prikupljanja podataka o javnom </w:t>
      </w:r>
      <w:r w:rsidR="00081A06" w:rsidRPr="00081A06">
        <w:rPr>
          <w:rFonts w:ascii="Times New Roman" w:eastAsia="Times New Roman" w:hAnsi="Times New Roman" w:cs="Times New Roman"/>
          <w:color w:val="262626"/>
          <w:sz w:val="24"/>
          <w:szCs w:val="24"/>
          <w:lang w:eastAsia="hr-HR"/>
        </w:rPr>
        <w:t>mnijenju</w:t>
      </w:r>
      <w:r w:rsidRPr="00081A06">
        <w:rPr>
          <w:rFonts w:ascii="Times New Roman" w:eastAsia="Times New Roman" w:hAnsi="Times New Roman" w:cs="Times New Roman"/>
          <w:color w:val="262626"/>
          <w:sz w:val="24"/>
          <w:szCs w:val="24"/>
          <w:lang w:eastAsia="hr-HR"/>
        </w:rPr>
        <w:t>.</w:t>
      </w:r>
    </w:p>
    <w:p w:rsidR="00CF6C7F" w:rsidRPr="00081A06" w:rsidRDefault="00CF6C7F" w:rsidP="00CF6C7F">
      <w:pPr>
        <w:pStyle w:val="Odlomakpopisa"/>
        <w:shd w:val="clear" w:color="auto" w:fill="FFFFFF"/>
        <w:spacing w:after="0" w:line="240" w:lineRule="auto"/>
        <w:ind w:left="0"/>
        <w:jc w:val="both"/>
        <w:rPr>
          <w:rFonts w:ascii="Times New Roman" w:eastAsia="Times New Roman" w:hAnsi="Times New Roman" w:cs="Times New Roman"/>
          <w:color w:val="262626"/>
          <w:sz w:val="24"/>
          <w:szCs w:val="24"/>
          <w:lang w:eastAsia="hr-HR"/>
        </w:rPr>
      </w:pPr>
      <w:r w:rsidRPr="00081A06">
        <w:rPr>
          <w:rFonts w:ascii="Times New Roman" w:eastAsia="Times New Roman" w:hAnsi="Times New Roman" w:cs="Times New Roman"/>
          <w:color w:val="262626"/>
          <w:sz w:val="24"/>
          <w:szCs w:val="24"/>
          <w:lang w:eastAsia="hr-HR"/>
        </w:rPr>
        <w:t xml:space="preserve">2.2. Davanjem podataka u ime druge osobe, </w:t>
      </w:r>
      <w:r w:rsidR="009F3D84" w:rsidRPr="00081A06">
        <w:rPr>
          <w:rFonts w:ascii="Times New Roman" w:eastAsia="Times New Roman" w:hAnsi="Times New Roman" w:cs="Times New Roman"/>
          <w:color w:val="262626"/>
          <w:sz w:val="24"/>
          <w:szCs w:val="24"/>
          <w:lang w:eastAsia="hr-HR"/>
        </w:rPr>
        <w:t xml:space="preserve">VO </w:t>
      </w:r>
      <w:r w:rsidRPr="00081A06">
        <w:rPr>
          <w:rFonts w:ascii="Times New Roman" w:eastAsia="Times New Roman" w:hAnsi="Times New Roman" w:cs="Times New Roman"/>
          <w:color w:val="262626"/>
          <w:sz w:val="24"/>
          <w:szCs w:val="24"/>
          <w:lang w:eastAsia="hr-HR"/>
        </w:rPr>
        <w:t xml:space="preserve">pobrinut će se da je ta osoba upoznata s ovim pravilima o zaštiti privatnosti. </w:t>
      </w:r>
    </w:p>
    <w:p w:rsidR="00CF6C7F" w:rsidRPr="00081A06" w:rsidRDefault="00CF6C7F" w:rsidP="00CF6C7F">
      <w:pPr>
        <w:pStyle w:val="Odlomakpopisa"/>
        <w:shd w:val="clear" w:color="auto" w:fill="FFFFFF"/>
        <w:spacing w:after="0" w:line="240" w:lineRule="auto"/>
        <w:ind w:left="0"/>
        <w:jc w:val="both"/>
        <w:rPr>
          <w:rFonts w:ascii="Times New Roman" w:eastAsia="Times New Roman" w:hAnsi="Times New Roman" w:cs="Times New Roman"/>
          <w:color w:val="262626"/>
          <w:sz w:val="24"/>
          <w:szCs w:val="24"/>
          <w:lang w:eastAsia="hr-HR"/>
        </w:rPr>
      </w:pPr>
      <w:r w:rsidRPr="00081A06">
        <w:rPr>
          <w:rFonts w:ascii="Times New Roman" w:eastAsia="Times New Roman" w:hAnsi="Times New Roman" w:cs="Times New Roman"/>
          <w:color w:val="262626"/>
          <w:sz w:val="24"/>
          <w:szCs w:val="24"/>
          <w:lang w:eastAsia="hr-HR"/>
        </w:rPr>
        <w:t xml:space="preserve">2.3. </w:t>
      </w:r>
      <w:r w:rsidR="006A377A" w:rsidRPr="00081A06">
        <w:rPr>
          <w:rFonts w:ascii="Times New Roman" w:eastAsia="Times New Roman" w:hAnsi="Times New Roman" w:cs="Times New Roman"/>
          <w:color w:val="262626"/>
          <w:sz w:val="24"/>
          <w:szCs w:val="24"/>
          <w:lang w:eastAsia="hr-HR"/>
        </w:rPr>
        <w:t xml:space="preserve">VO </w:t>
      </w:r>
      <w:r w:rsidRPr="00081A06">
        <w:rPr>
          <w:rFonts w:ascii="Times New Roman" w:eastAsia="Times New Roman" w:hAnsi="Times New Roman" w:cs="Times New Roman"/>
          <w:color w:val="262626"/>
          <w:sz w:val="24"/>
          <w:szCs w:val="24"/>
          <w:lang w:eastAsia="hr-HR"/>
        </w:rPr>
        <w:t>neće prikupljati osobne podatke osoba mlađih od 16 godina, bez odobrenja roditelja ili skrbnika, sukladno svrsi za takvo prikupljanje, a koja će svrha biti izričito navedena sklapanjem posebnog ugovora za ispunjenje pravnog posla s roditeljem i/ili skrbnikom.</w:t>
      </w:r>
    </w:p>
    <w:p w:rsidR="00CF6C7F" w:rsidRPr="00081A06" w:rsidRDefault="004C2DFC" w:rsidP="00CF6C7F">
      <w:pPr>
        <w:pStyle w:val="Odlomakpopisa"/>
        <w:shd w:val="clear" w:color="auto" w:fill="FFFFFF"/>
        <w:spacing w:after="0" w:line="240" w:lineRule="auto"/>
        <w:ind w:left="0"/>
        <w:jc w:val="both"/>
        <w:rPr>
          <w:rFonts w:ascii="Times New Roman" w:eastAsia="Times New Roman" w:hAnsi="Times New Roman" w:cs="Times New Roman"/>
          <w:color w:val="262626"/>
          <w:sz w:val="24"/>
          <w:szCs w:val="24"/>
          <w:lang w:eastAsia="hr-HR"/>
        </w:rPr>
      </w:pPr>
      <w:r w:rsidRPr="00081A06">
        <w:rPr>
          <w:rFonts w:ascii="Times New Roman" w:eastAsia="Times New Roman" w:hAnsi="Times New Roman" w:cs="Times New Roman"/>
          <w:color w:val="262626"/>
          <w:sz w:val="24"/>
          <w:szCs w:val="24"/>
          <w:lang w:eastAsia="hr-HR"/>
        </w:rPr>
        <w:t xml:space="preserve">2.4. Vrste podataka koji se prikupljaju: </w:t>
      </w:r>
    </w:p>
    <w:p w:rsidR="004C2DFC" w:rsidRPr="00081A06" w:rsidRDefault="004C2DFC" w:rsidP="004C2DFC">
      <w:pPr>
        <w:pStyle w:val="Odlomakpopisa"/>
        <w:numPr>
          <w:ilvl w:val="0"/>
          <w:numId w:val="3"/>
        </w:numPr>
        <w:shd w:val="clear" w:color="auto" w:fill="FFFFFF"/>
        <w:spacing w:after="0" w:line="240" w:lineRule="auto"/>
        <w:jc w:val="both"/>
        <w:rPr>
          <w:rFonts w:ascii="Times New Roman" w:eastAsia="Times New Roman" w:hAnsi="Times New Roman" w:cs="Times New Roman"/>
          <w:color w:val="262626"/>
          <w:sz w:val="24"/>
          <w:szCs w:val="24"/>
          <w:lang w:eastAsia="hr-HR"/>
        </w:rPr>
      </w:pPr>
      <w:r w:rsidRPr="00081A06">
        <w:rPr>
          <w:rFonts w:ascii="Times New Roman" w:eastAsia="Times New Roman" w:hAnsi="Times New Roman" w:cs="Times New Roman"/>
          <w:color w:val="262626"/>
          <w:sz w:val="24"/>
          <w:szCs w:val="24"/>
          <w:lang w:eastAsia="hr-HR"/>
        </w:rPr>
        <w:t>Kontaktni podaci: ime, titula, adresa, kontakt broj, e</w:t>
      </w:r>
      <w:r w:rsidR="00081A06">
        <w:rPr>
          <w:rFonts w:ascii="Times New Roman" w:eastAsia="Times New Roman" w:hAnsi="Times New Roman" w:cs="Times New Roman"/>
          <w:color w:val="262626"/>
          <w:sz w:val="24"/>
          <w:szCs w:val="24"/>
          <w:lang w:eastAsia="hr-HR"/>
        </w:rPr>
        <w:t>-</w:t>
      </w:r>
      <w:r w:rsidRPr="00081A06">
        <w:rPr>
          <w:rFonts w:ascii="Times New Roman" w:eastAsia="Times New Roman" w:hAnsi="Times New Roman" w:cs="Times New Roman"/>
          <w:color w:val="262626"/>
          <w:sz w:val="24"/>
          <w:szCs w:val="24"/>
          <w:lang w:eastAsia="hr-HR"/>
        </w:rPr>
        <w:t>mail adresa, broj faksa.</w:t>
      </w:r>
    </w:p>
    <w:p w:rsidR="004C2DFC" w:rsidRPr="00081A06" w:rsidRDefault="004C2DFC" w:rsidP="004C2DFC">
      <w:pPr>
        <w:pStyle w:val="Odlomakpopisa"/>
        <w:numPr>
          <w:ilvl w:val="0"/>
          <w:numId w:val="3"/>
        </w:numPr>
        <w:shd w:val="clear" w:color="auto" w:fill="FFFFFF"/>
        <w:spacing w:after="0" w:line="240" w:lineRule="auto"/>
        <w:jc w:val="both"/>
        <w:rPr>
          <w:rFonts w:ascii="Times New Roman" w:eastAsia="Times New Roman" w:hAnsi="Times New Roman" w:cs="Times New Roman"/>
          <w:color w:val="262626"/>
          <w:sz w:val="24"/>
          <w:szCs w:val="24"/>
          <w:lang w:eastAsia="hr-HR"/>
        </w:rPr>
      </w:pPr>
      <w:r w:rsidRPr="00081A06">
        <w:rPr>
          <w:rFonts w:ascii="Times New Roman" w:eastAsia="Times New Roman" w:hAnsi="Times New Roman" w:cs="Times New Roman"/>
          <w:color w:val="262626"/>
          <w:sz w:val="24"/>
          <w:szCs w:val="24"/>
          <w:lang w:eastAsia="hr-HR"/>
        </w:rPr>
        <w:t xml:space="preserve">Osobni podaci: datum rođenja, broj osobne iskaznice, zanimanje, spol, </w:t>
      </w:r>
      <w:r w:rsidR="006A377A" w:rsidRPr="00081A06">
        <w:rPr>
          <w:rFonts w:ascii="Times New Roman" w:eastAsia="Times New Roman" w:hAnsi="Times New Roman" w:cs="Times New Roman"/>
          <w:color w:val="262626"/>
          <w:sz w:val="24"/>
          <w:szCs w:val="24"/>
          <w:lang w:eastAsia="hr-HR"/>
        </w:rPr>
        <w:t>OIB.</w:t>
      </w:r>
      <w:r w:rsidRPr="00081A06">
        <w:rPr>
          <w:rFonts w:ascii="Times New Roman" w:eastAsia="Times New Roman" w:hAnsi="Times New Roman" w:cs="Times New Roman"/>
          <w:color w:val="262626"/>
          <w:sz w:val="24"/>
          <w:szCs w:val="24"/>
          <w:lang w:eastAsia="hr-HR"/>
        </w:rPr>
        <w:t xml:space="preserve"> </w:t>
      </w:r>
    </w:p>
    <w:p w:rsidR="004C2DFC" w:rsidRPr="00081A06" w:rsidRDefault="004C2A5E" w:rsidP="004C2DFC">
      <w:pPr>
        <w:pStyle w:val="Odlomakpopisa"/>
        <w:numPr>
          <w:ilvl w:val="0"/>
          <w:numId w:val="3"/>
        </w:numPr>
        <w:shd w:val="clear" w:color="auto" w:fill="FFFFFF"/>
        <w:spacing w:after="0" w:line="240" w:lineRule="auto"/>
        <w:jc w:val="both"/>
        <w:rPr>
          <w:rFonts w:ascii="Times New Roman" w:eastAsia="Times New Roman" w:hAnsi="Times New Roman" w:cs="Times New Roman"/>
          <w:color w:val="262626"/>
          <w:sz w:val="24"/>
          <w:szCs w:val="24"/>
          <w:lang w:eastAsia="hr-HR"/>
        </w:rPr>
      </w:pPr>
      <w:r w:rsidRPr="00081A06">
        <w:rPr>
          <w:rFonts w:ascii="Times New Roman" w:eastAsia="Times New Roman" w:hAnsi="Times New Roman" w:cs="Times New Roman"/>
          <w:color w:val="262626"/>
          <w:sz w:val="24"/>
          <w:szCs w:val="24"/>
          <w:lang w:eastAsia="hr-HR"/>
        </w:rPr>
        <w:t xml:space="preserve">Interesi:  informacije o </w:t>
      </w:r>
      <w:r w:rsidR="004C2DFC" w:rsidRPr="00081A06">
        <w:rPr>
          <w:rFonts w:ascii="Times New Roman" w:eastAsia="Times New Roman" w:hAnsi="Times New Roman" w:cs="Times New Roman"/>
          <w:color w:val="262626"/>
          <w:sz w:val="24"/>
          <w:szCs w:val="24"/>
          <w:lang w:eastAsia="hr-HR"/>
        </w:rPr>
        <w:t xml:space="preserve"> interesima</w:t>
      </w:r>
      <w:r w:rsidRPr="00081A06">
        <w:rPr>
          <w:rFonts w:ascii="Times New Roman" w:eastAsia="Times New Roman" w:hAnsi="Times New Roman" w:cs="Times New Roman"/>
          <w:color w:val="262626"/>
          <w:sz w:val="24"/>
          <w:szCs w:val="24"/>
          <w:lang w:eastAsia="hr-HR"/>
        </w:rPr>
        <w:t xml:space="preserve"> ispitanika</w:t>
      </w:r>
      <w:r w:rsidR="004C2DFC" w:rsidRPr="00081A06">
        <w:rPr>
          <w:rFonts w:ascii="Times New Roman" w:eastAsia="Times New Roman" w:hAnsi="Times New Roman" w:cs="Times New Roman"/>
          <w:color w:val="262626"/>
          <w:sz w:val="24"/>
          <w:szCs w:val="24"/>
          <w:lang w:eastAsia="hr-HR"/>
        </w:rPr>
        <w:t>.</w:t>
      </w:r>
    </w:p>
    <w:p w:rsidR="004C2DFC" w:rsidRPr="00081A06" w:rsidRDefault="004C2DFC" w:rsidP="004C2DFC">
      <w:pPr>
        <w:pStyle w:val="Odlomakpopisa"/>
        <w:numPr>
          <w:ilvl w:val="0"/>
          <w:numId w:val="3"/>
        </w:numPr>
        <w:shd w:val="clear" w:color="auto" w:fill="FFFFFF"/>
        <w:spacing w:after="0" w:line="240" w:lineRule="auto"/>
        <w:jc w:val="both"/>
        <w:rPr>
          <w:rFonts w:ascii="Times New Roman" w:eastAsia="Times New Roman" w:hAnsi="Times New Roman" w:cs="Times New Roman"/>
          <w:color w:val="262626"/>
          <w:sz w:val="24"/>
          <w:szCs w:val="24"/>
          <w:lang w:eastAsia="hr-HR"/>
        </w:rPr>
      </w:pPr>
      <w:r w:rsidRPr="00081A06">
        <w:rPr>
          <w:rFonts w:ascii="Times New Roman" w:eastAsia="Times New Roman" w:hAnsi="Times New Roman" w:cs="Times New Roman"/>
          <w:color w:val="262626"/>
          <w:sz w:val="24"/>
          <w:szCs w:val="24"/>
          <w:lang w:eastAsia="hr-HR"/>
        </w:rPr>
        <w:t>Korištenje internetske stranice: način na koji koristite našu stranicu, uključujući informacije prikupljene putem kolačića i ostalih tehnologija za praćenje.</w:t>
      </w:r>
    </w:p>
    <w:p w:rsidR="004C2DFC" w:rsidRPr="00081A06" w:rsidRDefault="004C2DFC" w:rsidP="00510DAB">
      <w:pPr>
        <w:pStyle w:val="StandardWeb"/>
        <w:shd w:val="clear" w:color="auto" w:fill="FFFFFF"/>
        <w:spacing w:before="0" w:beforeAutospacing="0" w:after="0" w:afterAutospacing="0"/>
        <w:rPr>
          <w:b/>
          <w:color w:val="262626"/>
        </w:rPr>
      </w:pPr>
      <w:r w:rsidRPr="00081A06">
        <w:rPr>
          <w:b/>
          <w:color w:val="262626"/>
        </w:rPr>
        <w:t>3. Korištenje osobnih podataka</w:t>
      </w:r>
    </w:p>
    <w:p w:rsidR="006332B6" w:rsidRPr="00081A06" w:rsidRDefault="006332B6" w:rsidP="00510DAB">
      <w:pPr>
        <w:pStyle w:val="StandardWeb"/>
        <w:shd w:val="clear" w:color="auto" w:fill="FFFFFF"/>
        <w:spacing w:before="0" w:beforeAutospacing="0" w:after="0" w:afterAutospacing="0"/>
        <w:rPr>
          <w:b/>
          <w:color w:val="262626"/>
        </w:rPr>
      </w:pPr>
      <w:r w:rsidRPr="00081A06">
        <w:rPr>
          <w:b/>
          <w:color w:val="262626"/>
        </w:rPr>
        <w:t xml:space="preserve">3.1. Opće odredbe </w:t>
      </w:r>
    </w:p>
    <w:p w:rsidR="00060EA5" w:rsidRPr="00081A06" w:rsidRDefault="004C2DFC" w:rsidP="00060EA5">
      <w:pPr>
        <w:pStyle w:val="StandardWeb"/>
        <w:spacing w:before="0" w:beforeAutospacing="0" w:after="0" w:afterAutospacing="0"/>
        <w:jc w:val="both"/>
        <w:rPr>
          <w:color w:val="262626"/>
        </w:rPr>
      </w:pPr>
      <w:r w:rsidRPr="00081A06">
        <w:rPr>
          <w:color w:val="262626"/>
        </w:rPr>
        <w:t>3.1.</w:t>
      </w:r>
      <w:r w:rsidR="006332B6" w:rsidRPr="00081A06">
        <w:rPr>
          <w:color w:val="262626"/>
        </w:rPr>
        <w:t>1.</w:t>
      </w:r>
      <w:r w:rsidRPr="00081A06">
        <w:rPr>
          <w:color w:val="262626"/>
        </w:rPr>
        <w:t xml:space="preserve"> Korištenje osobnih podataka u skladu s propisima EU o zaštiti osobnih podataka mora biti opravdano teme</w:t>
      </w:r>
      <w:r w:rsidR="00060EA5" w:rsidRPr="00081A06">
        <w:rPr>
          <w:color w:val="262626"/>
        </w:rPr>
        <w:t>ljem jedne od pravnih osnova, te se ovim pravilnikom utvrđuju</w:t>
      </w:r>
      <w:r w:rsidRPr="00081A06">
        <w:rPr>
          <w:color w:val="262626"/>
        </w:rPr>
        <w:t xml:space="preserve"> osnove za svaku upotrebu osobnih podataka.</w:t>
      </w:r>
    </w:p>
    <w:p w:rsidR="00DD5D82" w:rsidRPr="00081A06" w:rsidRDefault="00060EA5" w:rsidP="00DD5D82">
      <w:pPr>
        <w:pStyle w:val="StandardWeb"/>
        <w:spacing w:before="0" w:beforeAutospacing="0" w:after="0" w:afterAutospacing="0"/>
        <w:jc w:val="both"/>
        <w:rPr>
          <w:color w:val="262626"/>
        </w:rPr>
      </w:pPr>
      <w:r w:rsidRPr="00081A06">
        <w:rPr>
          <w:color w:val="262626"/>
        </w:rPr>
        <w:t>3.</w:t>
      </w:r>
      <w:r w:rsidR="006332B6" w:rsidRPr="00081A06">
        <w:rPr>
          <w:color w:val="262626"/>
        </w:rPr>
        <w:t>1.</w:t>
      </w:r>
      <w:r w:rsidRPr="00081A06">
        <w:rPr>
          <w:color w:val="262626"/>
        </w:rPr>
        <w:t xml:space="preserve">2. </w:t>
      </w:r>
      <w:r w:rsidR="009F3D84" w:rsidRPr="00081A06">
        <w:rPr>
          <w:color w:val="262626"/>
        </w:rPr>
        <w:t>VO</w:t>
      </w:r>
      <w:r w:rsidR="00DD5D82" w:rsidRPr="00081A06">
        <w:rPr>
          <w:color w:val="262626"/>
        </w:rPr>
        <w:t xml:space="preserve"> podataka u opsegu djelatnosti obavlja više djelatnosti, prilikom kojih dolazi do obrad</w:t>
      </w:r>
      <w:r w:rsidR="009F3D84" w:rsidRPr="00081A06">
        <w:rPr>
          <w:color w:val="262626"/>
        </w:rPr>
        <w:t>e osobnih podataka</w:t>
      </w:r>
      <w:r w:rsidR="00DD5D82" w:rsidRPr="00081A06">
        <w:rPr>
          <w:color w:val="262626"/>
        </w:rPr>
        <w:t xml:space="preserve">, te će u skladu sa svrhom koja se time ostvaruje za svako prikupljanje biti određen posebna način prikupljanja i obrade podataka. </w:t>
      </w:r>
    </w:p>
    <w:p w:rsidR="00DD5D82" w:rsidRPr="00081A06" w:rsidRDefault="00DD5D82" w:rsidP="00DD5D82">
      <w:pPr>
        <w:pStyle w:val="StandardWeb"/>
        <w:spacing w:before="0" w:beforeAutospacing="0" w:after="0" w:afterAutospacing="0"/>
        <w:jc w:val="both"/>
        <w:rPr>
          <w:color w:val="262626"/>
        </w:rPr>
      </w:pPr>
      <w:r w:rsidRPr="00081A06">
        <w:rPr>
          <w:color w:val="262626"/>
        </w:rPr>
        <w:t>3.</w:t>
      </w:r>
      <w:r w:rsidR="006332B6" w:rsidRPr="00081A06">
        <w:rPr>
          <w:color w:val="262626"/>
        </w:rPr>
        <w:t>1.</w:t>
      </w:r>
      <w:r w:rsidRPr="00081A06">
        <w:rPr>
          <w:color w:val="262626"/>
        </w:rPr>
        <w:t xml:space="preserve">3. Upotreba osobnih podataka dopuštena je sukladno propisima EU o zaštiti osobnih podataka na temelju sljedećih glavnih pravnih osnova, kada je osoba pristala na obradu (privola); kada je to potrebno za sklapanje ili izvršavanje ugovora; u svrhu ispunjavanja zakonskih obveza; u svrhu legitimnih interesa </w:t>
      </w:r>
      <w:r w:rsidR="00E75C44" w:rsidRPr="00081A06">
        <w:rPr>
          <w:color w:val="262626"/>
        </w:rPr>
        <w:t>VO</w:t>
      </w:r>
      <w:r w:rsidR="009F3D84" w:rsidRPr="00081A06">
        <w:rPr>
          <w:color w:val="262626"/>
        </w:rPr>
        <w:t xml:space="preserve"> </w:t>
      </w:r>
      <w:r w:rsidRPr="00081A06">
        <w:rPr>
          <w:color w:val="262626"/>
        </w:rPr>
        <w:t>odmjerenih u odnosu na prava</w:t>
      </w:r>
      <w:r w:rsidR="009F3D84" w:rsidRPr="00081A06">
        <w:rPr>
          <w:color w:val="262626"/>
        </w:rPr>
        <w:t xml:space="preserve"> </w:t>
      </w:r>
      <w:r w:rsidR="00081A06" w:rsidRPr="00081A06">
        <w:rPr>
          <w:color w:val="262626"/>
        </w:rPr>
        <w:t>ispitanika</w:t>
      </w:r>
      <w:r w:rsidRPr="00081A06">
        <w:rPr>
          <w:color w:val="262626"/>
        </w:rPr>
        <w:t xml:space="preserve"> glede zaštite osobnih podataka, kada je to potrebno u pravne svrhe, te druge upotrebe koje su </w:t>
      </w:r>
      <w:r w:rsidRPr="00081A06">
        <w:rPr>
          <w:color w:val="262626"/>
        </w:rPr>
        <w:lastRenderedPageBreak/>
        <w:t>dozvoljene temeljem drugih osnova u kojem slučaju će se osnova za prikupljanje navesti prilikom informiranja o zaštiti osobnih podataka, u pisanom obliku (privoli).</w:t>
      </w:r>
    </w:p>
    <w:p w:rsidR="00DD5D82" w:rsidRPr="00081A06" w:rsidRDefault="006332B6" w:rsidP="00060EA5">
      <w:pPr>
        <w:pStyle w:val="StandardWeb"/>
        <w:spacing w:before="0" w:beforeAutospacing="0" w:after="0" w:afterAutospacing="0"/>
        <w:jc w:val="both"/>
        <w:rPr>
          <w:b/>
          <w:color w:val="262626"/>
        </w:rPr>
      </w:pPr>
      <w:r w:rsidRPr="00081A06">
        <w:rPr>
          <w:b/>
          <w:color w:val="262626"/>
        </w:rPr>
        <w:t xml:space="preserve">3.2. Prikupljanje za potrebe </w:t>
      </w:r>
      <w:r w:rsidR="00900C37" w:rsidRPr="00081A06">
        <w:rPr>
          <w:b/>
          <w:color w:val="262626"/>
        </w:rPr>
        <w:t xml:space="preserve">zasnivanja </w:t>
      </w:r>
      <w:r w:rsidR="00F02558" w:rsidRPr="00081A06">
        <w:rPr>
          <w:b/>
          <w:color w:val="262626"/>
        </w:rPr>
        <w:t xml:space="preserve">i trajanja </w:t>
      </w:r>
      <w:r w:rsidRPr="00081A06">
        <w:rPr>
          <w:b/>
          <w:color w:val="262626"/>
        </w:rPr>
        <w:t>radnog odnosa</w:t>
      </w:r>
      <w:r w:rsidR="00B858E5" w:rsidRPr="00081A06">
        <w:rPr>
          <w:b/>
          <w:color w:val="262626"/>
        </w:rPr>
        <w:t xml:space="preserve"> temeljem ugovora o radu, autorskog ugovora i/ili ugovora o djelu</w:t>
      </w:r>
      <w:r w:rsidR="00F02558" w:rsidRPr="00081A06">
        <w:rPr>
          <w:b/>
          <w:color w:val="262626"/>
        </w:rPr>
        <w:t xml:space="preserve"> </w:t>
      </w:r>
      <w:r w:rsidR="00B858E5" w:rsidRPr="00081A06">
        <w:rPr>
          <w:b/>
          <w:color w:val="262626"/>
        </w:rPr>
        <w:t xml:space="preserve">i </w:t>
      </w:r>
      <w:proofErr w:type="spellStart"/>
      <w:r w:rsidR="00B858E5" w:rsidRPr="00081A06">
        <w:rPr>
          <w:b/>
          <w:color w:val="262626"/>
        </w:rPr>
        <w:t>dr</w:t>
      </w:r>
      <w:proofErr w:type="spellEnd"/>
      <w:r w:rsidR="00B858E5" w:rsidRPr="00081A06">
        <w:rPr>
          <w:b/>
          <w:color w:val="262626"/>
        </w:rPr>
        <w:t>.</w:t>
      </w:r>
    </w:p>
    <w:p w:rsidR="006332B6" w:rsidRPr="00081A06" w:rsidRDefault="006332B6" w:rsidP="00060EA5">
      <w:pPr>
        <w:pStyle w:val="StandardWeb"/>
        <w:spacing w:before="0" w:beforeAutospacing="0" w:after="0" w:afterAutospacing="0"/>
        <w:jc w:val="both"/>
        <w:rPr>
          <w:color w:val="262626"/>
        </w:rPr>
      </w:pPr>
      <w:r w:rsidRPr="00081A06">
        <w:rPr>
          <w:b/>
          <w:color w:val="262626"/>
        </w:rPr>
        <w:t xml:space="preserve">3.2.1. </w:t>
      </w:r>
      <w:r w:rsidRPr="00081A06">
        <w:rPr>
          <w:color w:val="262626"/>
        </w:rPr>
        <w:t xml:space="preserve">Prilikom </w:t>
      </w:r>
      <w:r w:rsidR="00081A06" w:rsidRPr="00081A06">
        <w:rPr>
          <w:color w:val="262626"/>
        </w:rPr>
        <w:t>sklapanja</w:t>
      </w:r>
      <w:r w:rsidRPr="00081A06">
        <w:rPr>
          <w:color w:val="262626"/>
        </w:rPr>
        <w:t xml:space="preserve"> ugovora o radu Voditelj obrade osobnih podataka u tom slučaju kao poslodavca, prikupit će Zakonom o radu predviđene podatke za sklapanje ugovora o radu, poput, ali ne i isključivo: ime, prezime, OIB, adresa, </w:t>
      </w:r>
      <w:r w:rsidR="00B43ACD" w:rsidRPr="00081A06">
        <w:rPr>
          <w:color w:val="262626"/>
        </w:rPr>
        <w:t xml:space="preserve">prikupljanje podataka o tekućem i/ili žiro računu radnika, podatke o uzdržavanim osobama. </w:t>
      </w:r>
    </w:p>
    <w:p w:rsidR="00B43ACD" w:rsidRPr="00081A06" w:rsidRDefault="00B43ACD" w:rsidP="00060EA5">
      <w:pPr>
        <w:pStyle w:val="StandardWeb"/>
        <w:spacing w:before="0" w:beforeAutospacing="0" w:after="0" w:afterAutospacing="0"/>
        <w:jc w:val="both"/>
        <w:rPr>
          <w:color w:val="262626"/>
        </w:rPr>
      </w:pPr>
      <w:r w:rsidRPr="00081A06">
        <w:rPr>
          <w:color w:val="262626"/>
        </w:rPr>
        <w:t xml:space="preserve">3.2.2. Podaci iz ove točke prikupljaju se isključivo temeljem zakonske osnove predviđene Zakonom o radu, kao i posebnim propisima (kao </w:t>
      </w:r>
      <w:proofErr w:type="spellStart"/>
      <w:r w:rsidRPr="00081A06">
        <w:rPr>
          <w:color w:val="262626"/>
        </w:rPr>
        <w:t>npr</w:t>
      </w:r>
      <w:proofErr w:type="spellEnd"/>
      <w:r w:rsidRPr="00081A06">
        <w:rPr>
          <w:color w:val="262626"/>
        </w:rPr>
        <w:t xml:space="preserve">. propisima o obveznim osiguranjima, poreznim propisima i slično). </w:t>
      </w:r>
      <w:r w:rsidR="00B858E5" w:rsidRPr="00081A06">
        <w:rPr>
          <w:color w:val="262626"/>
        </w:rPr>
        <w:t xml:space="preserve">U smislu ove točke Pravilnika radnikom se ima smatrati i osoba koja kod Voditelja obrade osobnih podataka radi po drugoj osnovi kao </w:t>
      </w:r>
      <w:proofErr w:type="spellStart"/>
      <w:r w:rsidR="00B858E5" w:rsidRPr="00081A06">
        <w:rPr>
          <w:color w:val="262626"/>
        </w:rPr>
        <w:t>npr</w:t>
      </w:r>
      <w:proofErr w:type="spellEnd"/>
      <w:r w:rsidR="00B858E5" w:rsidRPr="00081A06">
        <w:rPr>
          <w:color w:val="262626"/>
        </w:rPr>
        <w:t xml:space="preserve">: volontiranje, stažiranje, studentski ugovor, autorski ugovor, ugovor o djelu, kao i drugi ugovori temeljem kojeg Voditelj obrade osobnih podataka </w:t>
      </w:r>
      <w:r w:rsidR="00081A06" w:rsidRPr="00081A06">
        <w:rPr>
          <w:color w:val="262626"/>
        </w:rPr>
        <w:t>isplaćuje</w:t>
      </w:r>
      <w:r w:rsidR="00B858E5" w:rsidRPr="00081A06">
        <w:rPr>
          <w:color w:val="262626"/>
        </w:rPr>
        <w:t xml:space="preserve"> plaću/naknadu za obavljeni rad i/ili posao fizičkoj osobi. </w:t>
      </w:r>
    </w:p>
    <w:p w:rsidR="00B43ACD" w:rsidRPr="00081A06" w:rsidRDefault="00B43ACD" w:rsidP="00B43ACD">
      <w:pPr>
        <w:pStyle w:val="StandardWeb"/>
        <w:spacing w:before="0" w:beforeAutospacing="0" w:after="0" w:afterAutospacing="0"/>
        <w:jc w:val="both"/>
        <w:rPr>
          <w:color w:val="262626"/>
        </w:rPr>
      </w:pPr>
      <w:r w:rsidRPr="00081A06">
        <w:rPr>
          <w:color w:val="262626"/>
        </w:rPr>
        <w:t xml:space="preserve">3.2.3. Podaci iz ove točke čuvat će se i obrađivati za vrijeme trajanja ugovora o radu, za potrebe obavljanja rada, potrebe sudskih postupaka koji mogu proizaći iz predmetnog ugovora, potreba obračuna plaće i drugih davanja </w:t>
      </w:r>
      <w:r w:rsidR="00B858E5" w:rsidRPr="00081A06">
        <w:rPr>
          <w:color w:val="262626"/>
        </w:rPr>
        <w:t>i/ili nagrada, i to trajno u slučaju da je takvo ču</w:t>
      </w:r>
      <w:r w:rsidR="00081A06">
        <w:rPr>
          <w:color w:val="262626"/>
        </w:rPr>
        <w:t>vanje predviđeno posebnim zakon</w:t>
      </w:r>
      <w:r w:rsidR="00B858E5" w:rsidRPr="00081A06">
        <w:rPr>
          <w:color w:val="262626"/>
        </w:rPr>
        <w:t>sk</w:t>
      </w:r>
      <w:r w:rsidR="00081A06">
        <w:rPr>
          <w:color w:val="262626"/>
        </w:rPr>
        <w:t>i</w:t>
      </w:r>
      <w:r w:rsidR="00B858E5" w:rsidRPr="00081A06">
        <w:rPr>
          <w:color w:val="262626"/>
        </w:rPr>
        <w:t xml:space="preserve">m propisima, odnosno do najviše tri godine od dana prestanka radnog odnosa, ako se radi o podacima čije čuvanje nije predviđeno posebnim zakonom. Rok od tri godine Voditelj obrade osobnih podataka smatra primjerenim u slučaju nastanka štete iz radnog odnosa. </w:t>
      </w:r>
    </w:p>
    <w:p w:rsidR="00B43ACD" w:rsidRPr="00081A06" w:rsidRDefault="00B43ACD" w:rsidP="00B43ACD">
      <w:pPr>
        <w:pStyle w:val="StandardWeb"/>
        <w:spacing w:before="0" w:beforeAutospacing="0" w:after="0" w:afterAutospacing="0"/>
        <w:jc w:val="both"/>
        <w:rPr>
          <w:color w:val="262626"/>
        </w:rPr>
      </w:pPr>
      <w:r w:rsidRPr="00081A06">
        <w:rPr>
          <w:color w:val="262626"/>
        </w:rPr>
        <w:t xml:space="preserve">3.2.4. Podaci će biti korištene u računovodstvene svrhe i istima će imati pristup djelatnici računovodstva Voditelja osobnih podataka, koji će ih u skladu s posebnim ugovorom (sklopljenim između Voditelja obrade i Izvršitelja obrade osobnih podataka) dostavljati  Izvršitelju obrade podataka – trgovačkom društvu za računovodstvo i financije: </w:t>
      </w:r>
      <w:proofErr w:type="spellStart"/>
      <w:r w:rsidRPr="00081A06">
        <w:rPr>
          <w:color w:val="262626"/>
        </w:rPr>
        <w:t>Finex</w:t>
      </w:r>
      <w:proofErr w:type="spellEnd"/>
      <w:r w:rsidRPr="00081A06">
        <w:rPr>
          <w:color w:val="262626"/>
        </w:rPr>
        <w:t xml:space="preserve"> media d.o.o. iz Zagreba, Treće Poljanice 3, OIB: 30144289798. </w:t>
      </w:r>
    </w:p>
    <w:p w:rsidR="00B43ACD" w:rsidRPr="00081A06" w:rsidRDefault="00B43ACD" w:rsidP="00B43ACD">
      <w:pPr>
        <w:pStyle w:val="StandardWeb"/>
        <w:spacing w:before="0" w:beforeAutospacing="0" w:after="0" w:afterAutospacing="0"/>
        <w:jc w:val="both"/>
        <w:rPr>
          <w:color w:val="262626"/>
        </w:rPr>
      </w:pPr>
      <w:r w:rsidRPr="00081A06">
        <w:rPr>
          <w:color w:val="262626"/>
        </w:rPr>
        <w:t xml:space="preserve">3.2.5. Temeljna prava i slobode postojećih radnika odmjerena su u odnosu na obradu osobnih podatke u navedenu svrhu. </w:t>
      </w:r>
    </w:p>
    <w:p w:rsidR="00B43ACD" w:rsidRPr="00081A06" w:rsidRDefault="00B43ACD" w:rsidP="00B43ACD">
      <w:pPr>
        <w:pStyle w:val="StandardWeb"/>
        <w:spacing w:before="0" w:beforeAutospacing="0" w:after="0" w:afterAutospacing="0"/>
        <w:jc w:val="both"/>
        <w:rPr>
          <w:color w:val="262626"/>
        </w:rPr>
      </w:pPr>
      <w:r w:rsidRPr="00081A06">
        <w:rPr>
          <w:color w:val="262626"/>
        </w:rPr>
        <w:t>3.2.6. Suglasnost za korištenje osobnih podataka radniku će se dati prilikom sklapanja ugovora o radu</w:t>
      </w:r>
      <w:r w:rsidR="00B858E5" w:rsidRPr="00081A06">
        <w:rPr>
          <w:color w:val="262626"/>
        </w:rPr>
        <w:t xml:space="preserve"> (ili drugog ugovora predviđenog ovim člankom pravilnika)</w:t>
      </w:r>
      <w:r w:rsidRPr="00081A06">
        <w:rPr>
          <w:color w:val="262626"/>
        </w:rPr>
        <w:t>, te se može u bilo kojem trenutku povući ako podaci nisu nuž</w:t>
      </w:r>
      <w:r w:rsidR="009F3D84" w:rsidRPr="00081A06">
        <w:rPr>
          <w:color w:val="262626"/>
        </w:rPr>
        <w:t>n</w:t>
      </w:r>
      <w:r w:rsidRPr="00081A06">
        <w:rPr>
          <w:color w:val="262626"/>
        </w:rPr>
        <w:t>o potreb</w:t>
      </w:r>
      <w:r w:rsidR="009F3D84" w:rsidRPr="00081A06">
        <w:rPr>
          <w:color w:val="262626"/>
        </w:rPr>
        <w:t>n</w:t>
      </w:r>
      <w:r w:rsidRPr="00081A06">
        <w:rPr>
          <w:color w:val="262626"/>
        </w:rPr>
        <w:t xml:space="preserve">i za </w:t>
      </w:r>
      <w:r w:rsidR="00081A06" w:rsidRPr="00081A06">
        <w:rPr>
          <w:color w:val="262626"/>
        </w:rPr>
        <w:t>ispunjenje</w:t>
      </w:r>
      <w:r w:rsidRPr="00081A06">
        <w:rPr>
          <w:color w:val="262626"/>
        </w:rPr>
        <w:t xml:space="preserve"> svrhe ugovora. U sluč</w:t>
      </w:r>
      <w:r w:rsidR="009F3D84" w:rsidRPr="00081A06">
        <w:rPr>
          <w:color w:val="262626"/>
        </w:rPr>
        <w:t>aju da su podaci potrebni za is</w:t>
      </w:r>
      <w:r w:rsidRPr="00081A06">
        <w:rPr>
          <w:color w:val="262626"/>
        </w:rPr>
        <w:t>p</w:t>
      </w:r>
      <w:r w:rsidR="009F3D84" w:rsidRPr="00081A06">
        <w:rPr>
          <w:color w:val="262626"/>
        </w:rPr>
        <w:t>u</w:t>
      </w:r>
      <w:r w:rsidRPr="00081A06">
        <w:rPr>
          <w:color w:val="262626"/>
        </w:rPr>
        <w:t>njenje svrhe ugovora, a radn</w:t>
      </w:r>
      <w:r w:rsidR="00B858E5" w:rsidRPr="00081A06">
        <w:rPr>
          <w:color w:val="262626"/>
        </w:rPr>
        <w:t>i</w:t>
      </w:r>
      <w:r w:rsidRPr="00081A06">
        <w:rPr>
          <w:color w:val="262626"/>
        </w:rPr>
        <w:t xml:space="preserve">k ih odluči povući, </w:t>
      </w:r>
      <w:r w:rsidR="00B858E5" w:rsidRPr="00081A06">
        <w:rPr>
          <w:color w:val="262626"/>
        </w:rPr>
        <w:t xml:space="preserve">radi </w:t>
      </w:r>
      <w:r w:rsidR="00081A06" w:rsidRPr="00081A06">
        <w:rPr>
          <w:color w:val="262626"/>
        </w:rPr>
        <w:t>izbjegavanja</w:t>
      </w:r>
      <w:r w:rsidR="00B858E5" w:rsidRPr="00081A06">
        <w:rPr>
          <w:color w:val="262626"/>
        </w:rPr>
        <w:t xml:space="preserve"> prekršajnog kažnjavanja, kaznenog progona i/ili nastanka materijalne štete Voditelja osobnih podataka, Voditelj osobnih podataka ovlašten je raskinuti ugovor. </w:t>
      </w:r>
    </w:p>
    <w:p w:rsidR="00B858E5" w:rsidRPr="00081A06" w:rsidRDefault="00B858E5" w:rsidP="00B43ACD">
      <w:pPr>
        <w:pStyle w:val="StandardWeb"/>
        <w:spacing w:before="0" w:beforeAutospacing="0" w:after="0" w:afterAutospacing="0"/>
        <w:jc w:val="both"/>
        <w:rPr>
          <w:color w:val="262626"/>
        </w:rPr>
      </w:pPr>
      <w:r w:rsidRPr="00081A06">
        <w:rPr>
          <w:color w:val="262626"/>
        </w:rPr>
        <w:t xml:space="preserve">3.2.7. Podaci će se čuvati u kompjutorskom sustavu Voditelja obrade osobnih podataka, kao i u ručno vođenim evidencijama radnika, u skladu s rokovima čuvanja, na način da će sigurnost kompjutorskog sustava biti zaštićena sustavom za informatičku zaštitu, te će pristup </w:t>
      </w:r>
      <w:r w:rsidR="00081A06" w:rsidRPr="00081A06">
        <w:rPr>
          <w:color w:val="262626"/>
        </w:rPr>
        <w:t>podacima</w:t>
      </w:r>
      <w:r w:rsidRPr="00081A06">
        <w:rPr>
          <w:color w:val="262626"/>
        </w:rPr>
        <w:t xml:space="preserve"> biti ograničen na zaposlenike računovodstva, koji su se kao i drugi radnici Voditelja obrade osobnih podataka izjavama obvezali čuvati navedene podatke kao poslovnu tajnu. </w:t>
      </w:r>
    </w:p>
    <w:p w:rsidR="00900C37" w:rsidRPr="00081A06" w:rsidRDefault="00900C37" w:rsidP="00B43ACD">
      <w:pPr>
        <w:pStyle w:val="StandardWeb"/>
        <w:spacing w:before="0" w:beforeAutospacing="0" w:after="0" w:afterAutospacing="0"/>
        <w:jc w:val="both"/>
        <w:rPr>
          <w:color w:val="262626"/>
        </w:rPr>
      </w:pPr>
      <w:r w:rsidRPr="00081A06">
        <w:rPr>
          <w:color w:val="262626"/>
        </w:rPr>
        <w:t xml:space="preserve">3.2.8. Prikupljanje osobnih podataka iz ove točke smatra se i prikupljanje osobnih podataka </w:t>
      </w:r>
      <w:proofErr w:type="spellStart"/>
      <w:r w:rsidRPr="00081A06">
        <w:rPr>
          <w:color w:val="262626"/>
        </w:rPr>
        <w:t>pribavom</w:t>
      </w:r>
      <w:proofErr w:type="spellEnd"/>
      <w:r w:rsidRPr="00081A06">
        <w:rPr>
          <w:color w:val="262626"/>
        </w:rPr>
        <w:t xml:space="preserve"> i/ili slanjem životopisa zbog otvorenih natječaja za radno mjesto kod Voditelja obrade osobnih podataka. Podaci prikupljeni na ovaj način obrađivat će se isključivo ručno, podaci dobiveni prilikom obrade čuvat će se godinu dana, te će se koristiti isključivo za potrebe zapošljavanja kao legitimnog interesa voditelja obrade osobnih podataka bez provođenja </w:t>
      </w:r>
      <w:r w:rsidR="00081A06" w:rsidRPr="00081A06">
        <w:rPr>
          <w:color w:val="262626"/>
        </w:rPr>
        <w:t>natječaja</w:t>
      </w:r>
      <w:r w:rsidRPr="00081A06">
        <w:rPr>
          <w:color w:val="262626"/>
        </w:rPr>
        <w:t xml:space="preserve">. </w:t>
      </w:r>
    </w:p>
    <w:p w:rsidR="00900C37" w:rsidRPr="00081A06" w:rsidRDefault="00900C37" w:rsidP="00B43ACD">
      <w:pPr>
        <w:pStyle w:val="StandardWeb"/>
        <w:spacing w:before="0" w:beforeAutospacing="0" w:after="0" w:afterAutospacing="0"/>
        <w:jc w:val="both"/>
        <w:rPr>
          <w:color w:val="262626"/>
        </w:rPr>
      </w:pPr>
      <w:r w:rsidRPr="00081A06">
        <w:rPr>
          <w:color w:val="262626"/>
        </w:rPr>
        <w:t xml:space="preserve">3.2.9. U svrhu zaštite imovine voditelja obrade osobnih podataka podacima koji se prikupljaju temeljem osnove iz ove točke pravilnika mogu se prikupljati i podaci video nadzorom, a legitimni interes je sprječavanje imovinskih kaznenih djela nad imovinom Voditelja obrade osobnih podataka od strane zaposlenika, uništenja i/ili oštećenja imovine, kao i praćenja </w:t>
      </w:r>
      <w:r w:rsidRPr="00081A06">
        <w:rPr>
          <w:color w:val="262626"/>
        </w:rPr>
        <w:lastRenderedPageBreak/>
        <w:t xml:space="preserve">izvršavanja radnih zadataka i korištenja prava predviđenih ugovorom o radu ili drugim </w:t>
      </w:r>
      <w:r w:rsidR="00081A06" w:rsidRPr="00081A06">
        <w:rPr>
          <w:color w:val="262626"/>
        </w:rPr>
        <w:t>propisom</w:t>
      </w:r>
      <w:r w:rsidRPr="00081A06">
        <w:rPr>
          <w:color w:val="262626"/>
        </w:rPr>
        <w:t xml:space="preserve"> (poput, ali ne i isključivo: dolazaka na posao, odlazaka s posla, izbivanja s posla tijekom radnog vremena, korištenja pauze i slično), a navedeni podaci koristit će se u skladu s odredbama pravilnika o </w:t>
      </w:r>
      <w:r w:rsidR="00081A06" w:rsidRPr="00081A06">
        <w:rPr>
          <w:color w:val="262626"/>
        </w:rPr>
        <w:t>prikupljanju</w:t>
      </w:r>
      <w:r w:rsidRPr="00081A06">
        <w:rPr>
          <w:color w:val="262626"/>
        </w:rPr>
        <w:t xml:space="preserve"> podataka temeljem </w:t>
      </w:r>
      <w:proofErr w:type="spellStart"/>
      <w:r w:rsidRPr="00081A06">
        <w:rPr>
          <w:color w:val="262626"/>
        </w:rPr>
        <w:t>videonadzora</w:t>
      </w:r>
      <w:proofErr w:type="spellEnd"/>
      <w:r w:rsidRPr="00081A06">
        <w:rPr>
          <w:color w:val="262626"/>
        </w:rPr>
        <w:t xml:space="preserve">. </w:t>
      </w:r>
    </w:p>
    <w:p w:rsidR="00F150AD" w:rsidRPr="00081A06" w:rsidRDefault="00F150AD" w:rsidP="00B43ACD">
      <w:pPr>
        <w:pStyle w:val="StandardWeb"/>
        <w:spacing w:before="0" w:beforeAutospacing="0" w:after="0" w:afterAutospacing="0"/>
        <w:jc w:val="both"/>
        <w:rPr>
          <w:color w:val="262626"/>
        </w:rPr>
      </w:pPr>
      <w:r w:rsidRPr="00081A06">
        <w:rPr>
          <w:color w:val="262626"/>
        </w:rPr>
        <w:t>3.2.10. U slučaju traženja radnika da se njegovi osobni podaci dostave trećoj osobi (</w:t>
      </w:r>
      <w:proofErr w:type="spellStart"/>
      <w:r w:rsidRPr="00081A06">
        <w:rPr>
          <w:color w:val="262626"/>
        </w:rPr>
        <w:t>npr</w:t>
      </w:r>
      <w:proofErr w:type="spellEnd"/>
      <w:r w:rsidRPr="00081A06">
        <w:rPr>
          <w:color w:val="262626"/>
        </w:rPr>
        <w:t xml:space="preserve">. kao potvrda o dokazu obavljanja poslova određene kategorije, i/ili stručnog usavršavanja) Voditelj obrade osobnih podataka </w:t>
      </w:r>
      <w:r w:rsidR="00880492" w:rsidRPr="00081A06">
        <w:rPr>
          <w:color w:val="262626"/>
        </w:rPr>
        <w:t xml:space="preserve">pribavit će od radnika privolu za taj određeni slučaj. </w:t>
      </w:r>
    </w:p>
    <w:p w:rsidR="00E75C44" w:rsidRPr="00081A06" w:rsidRDefault="00E75C44" w:rsidP="00DD5D82">
      <w:pPr>
        <w:pStyle w:val="StandardWeb"/>
        <w:shd w:val="clear" w:color="auto" w:fill="FFFFFF"/>
        <w:spacing w:before="0" w:beforeAutospacing="0" w:after="0" w:afterAutospacing="0"/>
        <w:rPr>
          <w:b/>
          <w:color w:val="262626"/>
        </w:rPr>
      </w:pPr>
      <w:r w:rsidRPr="00081A06">
        <w:rPr>
          <w:b/>
          <w:color w:val="262626"/>
        </w:rPr>
        <w:t xml:space="preserve">3.3. </w:t>
      </w:r>
      <w:r w:rsidR="00081A06" w:rsidRPr="00081A06">
        <w:rPr>
          <w:b/>
          <w:color w:val="262626"/>
        </w:rPr>
        <w:t>Prikupljanje</w:t>
      </w:r>
      <w:r w:rsidRPr="00081A06">
        <w:rPr>
          <w:b/>
          <w:color w:val="262626"/>
        </w:rPr>
        <w:t xml:space="preserve"> podataka prilikom provođenja ispitivanja javnog mijenja ili ispitivanja </w:t>
      </w:r>
      <w:r w:rsidR="00081A06" w:rsidRPr="00081A06">
        <w:rPr>
          <w:b/>
          <w:color w:val="262626"/>
        </w:rPr>
        <w:t>tržišta</w:t>
      </w:r>
    </w:p>
    <w:p w:rsidR="00E75C44" w:rsidRPr="00081A06" w:rsidRDefault="00E75C44" w:rsidP="000979D0">
      <w:pPr>
        <w:pStyle w:val="StandardWeb"/>
        <w:shd w:val="clear" w:color="auto" w:fill="FFFFFF"/>
        <w:spacing w:before="0" w:beforeAutospacing="0" w:after="0" w:afterAutospacing="0"/>
        <w:jc w:val="both"/>
        <w:rPr>
          <w:color w:val="262626"/>
        </w:rPr>
      </w:pPr>
      <w:r w:rsidRPr="00081A06">
        <w:rPr>
          <w:color w:val="262626"/>
        </w:rPr>
        <w:t>3.3.1.</w:t>
      </w:r>
      <w:r w:rsidRPr="00081A06">
        <w:t xml:space="preserve"> </w:t>
      </w:r>
      <w:r w:rsidRPr="00081A06">
        <w:rPr>
          <w:color w:val="262626"/>
        </w:rPr>
        <w:t xml:space="preserve">Podaci prilikom </w:t>
      </w:r>
      <w:r w:rsidR="00081A06" w:rsidRPr="00081A06">
        <w:rPr>
          <w:color w:val="262626"/>
        </w:rPr>
        <w:t>provođenja</w:t>
      </w:r>
      <w:r w:rsidRPr="00081A06">
        <w:rPr>
          <w:color w:val="262626"/>
        </w:rPr>
        <w:t xml:space="preserve"> istraživanja tržišta i/ili pri</w:t>
      </w:r>
      <w:r w:rsidR="000979D0" w:rsidRPr="00081A06">
        <w:rPr>
          <w:color w:val="262626"/>
        </w:rPr>
        <w:t>k</w:t>
      </w:r>
      <w:r w:rsidRPr="00081A06">
        <w:rPr>
          <w:color w:val="262626"/>
        </w:rPr>
        <w:t xml:space="preserve">upljanja javnog mijenja </w:t>
      </w:r>
      <w:r w:rsidR="00081A06" w:rsidRPr="00081A06">
        <w:rPr>
          <w:color w:val="262626"/>
        </w:rPr>
        <w:t>prov</w:t>
      </w:r>
      <w:r w:rsidR="00081A06">
        <w:rPr>
          <w:color w:val="262626"/>
        </w:rPr>
        <w:t>o</w:t>
      </w:r>
      <w:r w:rsidR="00081A06" w:rsidRPr="00081A06">
        <w:rPr>
          <w:color w:val="262626"/>
        </w:rPr>
        <w:t>de</w:t>
      </w:r>
      <w:r w:rsidRPr="00081A06">
        <w:rPr>
          <w:color w:val="262626"/>
        </w:rPr>
        <w:t xml:space="preserve"> se na temelju telefonske ankete, po bazi telefonskih brojeva, koji su javno dostupni u javnim imenicima. Brojevi se biraju slučajnim odabirom i nisu povezani s osobnim podacima poput imena, prezimena, adrese i slično. </w:t>
      </w:r>
    </w:p>
    <w:p w:rsidR="00E75C44" w:rsidRPr="00081A06" w:rsidRDefault="00E75C44" w:rsidP="000979D0">
      <w:pPr>
        <w:pStyle w:val="StandardWeb"/>
        <w:shd w:val="clear" w:color="auto" w:fill="FFFFFF"/>
        <w:spacing w:before="0" w:beforeAutospacing="0" w:after="0" w:afterAutospacing="0"/>
        <w:jc w:val="both"/>
        <w:rPr>
          <w:color w:val="262626"/>
        </w:rPr>
      </w:pPr>
      <w:r w:rsidRPr="00081A06">
        <w:rPr>
          <w:color w:val="262626"/>
        </w:rPr>
        <w:t xml:space="preserve">3.3.2. </w:t>
      </w:r>
      <w:proofErr w:type="spellStart"/>
      <w:r w:rsidRPr="00081A06">
        <w:rPr>
          <w:color w:val="262626"/>
        </w:rPr>
        <w:t>Anketomat</w:t>
      </w:r>
      <w:proofErr w:type="spellEnd"/>
      <w:r w:rsidRPr="00081A06">
        <w:rPr>
          <w:color w:val="262626"/>
        </w:rPr>
        <w:t xml:space="preserve"> (kompjuter) naziva broj i kad se netko javi pušta se snimka s </w:t>
      </w:r>
      <w:r w:rsidR="00081A06" w:rsidRPr="00081A06">
        <w:rPr>
          <w:color w:val="262626"/>
        </w:rPr>
        <w:t>pitanjima</w:t>
      </w:r>
      <w:r w:rsidRPr="00081A06">
        <w:rPr>
          <w:color w:val="262626"/>
        </w:rPr>
        <w:t>.</w:t>
      </w:r>
    </w:p>
    <w:p w:rsidR="00E75C44" w:rsidRPr="00081A06" w:rsidRDefault="00E75C44" w:rsidP="000979D0">
      <w:pPr>
        <w:pStyle w:val="StandardWeb"/>
        <w:shd w:val="clear" w:color="auto" w:fill="FFFFFF"/>
        <w:spacing w:before="0" w:beforeAutospacing="0" w:after="0" w:afterAutospacing="0"/>
        <w:jc w:val="both"/>
        <w:rPr>
          <w:i/>
          <w:color w:val="262626"/>
        </w:rPr>
      </w:pPr>
      <w:r w:rsidRPr="00081A06">
        <w:rPr>
          <w:color w:val="262626"/>
        </w:rPr>
        <w:t xml:space="preserve">Anketni upitnik glasi: </w:t>
      </w:r>
      <w:r w:rsidRPr="00081A06">
        <w:rPr>
          <w:i/>
          <w:color w:val="262626"/>
        </w:rPr>
        <w:t xml:space="preserve">„Dobra večer, zovemo vas iz agencije </w:t>
      </w:r>
      <w:proofErr w:type="spellStart"/>
      <w:r w:rsidRPr="00081A06">
        <w:rPr>
          <w:i/>
          <w:color w:val="262626"/>
        </w:rPr>
        <w:t>Vectura</w:t>
      </w:r>
      <w:proofErr w:type="spellEnd"/>
      <w:r w:rsidRPr="00081A06">
        <w:rPr>
          <w:i/>
          <w:color w:val="262626"/>
        </w:rPr>
        <w:t xml:space="preserve">. Provodimo anketu među građanima Grada ________,a vezano uz ______________. Anketa je anonimna a vaši će nam odgovori poslužiti kao skupina podataka za statističku obradu, stoga vas molimo da nam iziđete u susret i iskreno odgovorite na 10-ak kratkih pitanja koja ćemo vam postaviti. Na pitanja jednostavno odgovarate pritiskom na odgovarajući broj na vašem telefonu. Vaši osobni podaci nisu nam potrebi i isti se ni na koji način neće koristiti, više o zaštiti osobnih podatka na </w:t>
      </w:r>
      <w:hyperlink r:id="rId8" w:history="1">
        <w:r w:rsidR="007F72CD" w:rsidRPr="0063562C">
          <w:rPr>
            <w:rStyle w:val="Hiperveza"/>
            <w:i/>
          </w:rPr>
          <w:t>www.vectura.hr</w:t>
        </w:r>
      </w:hyperlink>
      <w:r w:rsidR="007F72CD">
        <w:rPr>
          <w:i/>
          <w:color w:val="262626"/>
        </w:rPr>
        <w:t>. Ovaj razgovor se snima</w:t>
      </w:r>
      <w:r w:rsidRPr="00081A06">
        <w:rPr>
          <w:i/>
          <w:color w:val="262626"/>
        </w:rPr>
        <w:t>“</w:t>
      </w:r>
    </w:p>
    <w:p w:rsidR="00E75C44" w:rsidRPr="00081A06" w:rsidRDefault="00E75C44" w:rsidP="000979D0">
      <w:pPr>
        <w:pStyle w:val="StandardWeb"/>
        <w:shd w:val="clear" w:color="auto" w:fill="FFFFFF"/>
        <w:spacing w:before="0" w:beforeAutospacing="0" w:after="0" w:afterAutospacing="0"/>
        <w:jc w:val="both"/>
        <w:rPr>
          <w:color w:val="262626"/>
        </w:rPr>
      </w:pPr>
      <w:r w:rsidRPr="00081A06">
        <w:rPr>
          <w:color w:val="262626"/>
        </w:rPr>
        <w:t xml:space="preserve">3.3.3. </w:t>
      </w:r>
      <w:r w:rsidR="00461C9D" w:rsidRPr="00081A06">
        <w:rPr>
          <w:color w:val="262626"/>
        </w:rPr>
        <w:t xml:space="preserve">S obzirom da je anketa anonimna, te da se podaci koji se istom prikupljaju odnose isključivo na </w:t>
      </w:r>
      <w:r w:rsidR="00081A06" w:rsidRPr="00081A06">
        <w:rPr>
          <w:color w:val="262626"/>
        </w:rPr>
        <w:t>statističke</w:t>
      </w:r>
      <w:r w:rsidR="00461C9D" w:rsidRPr="00081A06">
        <w:rPr>
          <w:color w:val="262626"/>
        </w:rPr>
        <w:t xml:space="preserve"> svrhe, a sudjelovanje u anketi je dobrovoljno, a VO ih ne obrađuje ni ne koristi ni u bilo koje druge svrhe, već samo u</w:t>
      </w:r>
      <w:r w:rsidR="00081A06">
        <w:rPr>
          <w:color w:val="262626"/>
        </w:rPr>
        <w:t xml:space="preserve"> </w:t>
      </w:r>
      <w:r w:rsidR="00461C9D" w:rsidRPr="00081A06">
        <w:rPr>
          <w:color w:val="262626"/>
        </w:rPr>
        <w:t xml:space="preserve">skladu sa svojom zakonitom djelatnošću, nije potrebna privola ispitanika, već isti sudjelovanje u anketi odbija prekidom poziva. </w:t>
      </w:r>
    </w:p>
    <w:p w:rsidR="007F72CD" w:rsidRPr="007F72CD" w:rsidRDefault="007F72CD" w:rsidP="007F72CD">
      <w:pPr>
        <w:pStyle w:val="StandardWeb"/>
        <w:spacing w:before="0" w:beforeAutospacing="0" w:after="0" w:afterAutospacing="0"/>
        <w:jc w:val="both"/>
      </w:pPr>
      <w:r>
        <w:rPr>
          <w:b/>
          <w:color w:val="262626"/>
        </w:rPr>
        <w:t xml:space="preserve">3.4. </w:t>
      </w:r>
      <w:r w:rsidRPr="005F5990">
        <w:rPr>
          <w:b/>
          <w:color w:val="262626"/>
        </w:rPr>
        <w:t xml:space="preserve">Prikupljanje podataka putem web stranice </w:t>
      </w:r>
      <w:hyperlink r:id="rId9" w:history="1">
        <w:r w:rsidRPr="007F72CD">
          <w:rPr>
            <w:rStyle w:val="Hiperveza"/>
            <w:b/>
          </w:rPr>
          <w:t>http://www.vectura.hr/home.html</w:t>
        </w:r>
      </w:hyperlink>
      <w:r w:rsidRPr="007F72CD">
        <w:rPr>
          <w:b/>
        </w:rPr>
        <w:t>.</w:t>
      </w:r>
    </w:p>
    <w:p w:rsidR="007F72CD" w:rsidRPr="005F5990" w:rsidRDefault="007F72CD" w:rsidP="007F72CD">
      <w:pPr>
        <w:pStyle w:val="StandardWeb"/>
        <w:spacing w:before="0" w:beforeAutospacing="0" w:after="0" w:afterAutospacing="0"/>
        <w:jc w:val="both"/>
        <w:rPr>
          <w:color w:val="262626"/>
        </w:rPr>
      </w:pPr>
      <w:r w:rsidRPr="005F5990">
        <w:rPr>
          <w:color w:val="262626"/>
        </w:rPr>
        <w:t xml:space="preserve">3.8.1. Na web </w:t>
      </w:r>
      <w:r>
        <w:rPr>
          <w:color w:val="262626"/>
        </w:rPr>
        <w:t>stranicama označenim u ovoj točk</w:t>
      </w:r>
      <w:r w:rsidRPr="005F5990">
        <w:rPr>
          <w:color w:val="262626"/>
        </w:rPr>
        <w:t xml:space="preserve">i pravilnika ne postoje obrasci za prikupljanje podataka, u koje bi ispitanici unosili svoje podatke i elektronički ih slali VO. </w:t>
      </w:r>
    </w:p>
    <w:p w:rsidR="007F72CD" w:rsidRPr="005F5990" w:rsidRDefault="007F72CD" w:rsidP="007F72CD">
      <w:pPr>
        <w:pStyle w:val="StandardWeb"/>
        <w:spacing w:before="0" w:beforeAutospacing="0" w:after="0" w:afterAutospacing="0"/>
        <w:jc w:val="both"/>
        <w:rPr>
          <w:color w:val="262626"/>
        </w:rPr>
      </w:pPr>
      <w:r w:rsidRPr="005F5990">
        <w:rPr>
          <w:color w:val="262626"/>
        </w:rPr>
        <w:t xml:space="preserve">3.8.2. Voditelj obrade ni na koji način ne obrađuje podatke putem web stranice. </w:t>
      </w:r>
    </w:p>
    <w:p w:rsidR="007F72CD" w:rsidRPr="005F5990" w:rsidRDefault="007F72CD" w:rsidP="007F72CD">
      <w:pPr>
        <w:pStyle w:val="StandardWeb"/>
        <w:spacing w:before="0" w:beforeAutospacing="0" w:after="0" w:afterAutospacing="0"/>
        <w:jc w:val="both"/>
        <w:rPr>
          <w:color w:val="262626"/>
        </w:rPr>
      </w:pPr>
      <w:r w:rsidRPr="005F5990">
        <w:rPr>
          <w:color w:val="262626"/>
        </w:rPr>
        <w:t>3.8.3. Na web stranicama postoji kontakt obrazac, putem klika na isti korisniku se otva</w:t>
      </w:r>
      <w:r>
        <w:rPr>
          <w:color w:val="262626"/>
        </w:rPr>
        <w:t>ra outlook poruka preko koje mož</w:t>
      </w:r>
      <w:r w:rsidRPr="005F5990">
        <w:rPr>
          <w:color w:val="262626"/>
        </w:rPr>
        <w:t>e kontaktirati VO, i poslati mu pitanje, komentare mišljenja, u kojima mogu biti osobni podaci ko</w:t>
      </w:r>
      <w:r>
        <w:rPr>
          <w:color w:val="262626"/>
        </w:rPr>
        <w:t>r</w:t>
      </w:r>
      <w:r w:rsidRPr="005F5990">
        <w:rPr>
          <w:color w:val="262626"/>
        </w:rPr>
        <w:t>i</w:t>
      </w:r>
      <w:r>
        <w:rPr>
          <w:color w:val="262626"/>
        </w:rPr>
        <w:t>s</w:t>
      </w:r>
      <w:r w:rsidRPr="005F5990">
        <w:rPr>
          <w:color w:val="262626"/>
        </w:rPr>
        <w:t xml:space="preserve">nika/ispitanika. U sklopu obrasca nalazi se upozorenje: </w:t>
      </w:r>
      <w:r w:rsidRPr="005F5990">
        <w:rPr>
          <w:i/>
          <w:color w:val="262626"/>
        </w:rPr>
        <w:t xml:space="preserve">„Kontaktiranjem putem e-mail adrese, a u slučaju slanja osobnih podatka, pristajete na korištenje podataka u skladu s politikom </w:t>
      </w:r>
      <w:proofErr w:type="spellStart"/>
      <w:r>
        <w:rPr>
          <w:i/>
          <w:color w:val="262626"/>
        </w:rPr>
        <w:t>Vectura</w:t>
      </w:r>
      <w:proofErr w:type="spellEnd"/>
      <w:r>
        <w:rPr>
          <w:i/>
          <w:color w:val="262626"/>
        </w:rPr>
        <w:t xml:space="preserve"> d.o.o</w:t>
      </w:r>
      <w:r w:rsidRPr="005F5990">
        <w:rPr>
          <w:i/>
          <w:color w:val="262626"/>
        </w:rPr>
        <w:t>., koja je dostupna na ovim internet stranicama, te će podaci biti obrađivani isključivo u odnosu na svrhu koju ih šaljete.“</w:t>
      </w:r>
    </w:p>
    <w:p w:rsidR="00DD5D82" w:rsidRPr="00081A06" w:rsidRDefault="00DD5D82" w:rsidP="00DD5D82">
      <w:pPr>
        <w:pStyle w:val="StandardWeb"/>
        <w:shd w:val="clear" w:color="auto" w:fill="FFFFFF"/>
        <w:spacing w:before="0" w:beforeAutospacing="0" w:after="0" w:afterAutospacing="0"/>
        <w:rPr>
          <w:b/>
          <w:color w:val="262626"/>
        </w:rPr>
      </w:pPr>
      <w:r w:rsidRPr="00081A06">
        <w:rPr>
          <w:b/>
          <w:color w:val="262626"/>
        </w:rPr>
        <w:t xml:space="preserve">4. Sigurnost osobnih podataka </w:t>
      </w:r>
    </w:p>
    <w:p w:rsidR="00DD5D82" w:rsidRPr="00081A06" w:rsidRDefault="00515428" w:rsidP="00DD5D82">
      <w:pPr>
        <w:pStyle w:val="StandardWeb"/>
        <w:shd w:val="clear" w:color="auto" w:fill="FFFFFF"/>
        <w:spacing w:before="0" w:beforeAutospacing="0" w:after="0" w:afterAutospacing="0"/>
        <w:jc w:val="both"/>
        <w:rPr>
          <w:color w:val="262626"/>
        </w:rPr>
      </w:pPr>
      <w:r w:rsidRPr="00081A06">
        <w:rPr>
          <w:color w:val="262626"/>
        </w:rPr>
        <w:t xml:space="preserve">4.1. Prilikom obrade </w:t>
      </w:r>
      <w:r w:rsidR="00DD5D82" w:rsidRPr="00081A06">
        <w:rPr>
          <w:color w:val="262626"/>
        </w:rPr>
        <w:t xml:space="preserve">osobnih podataka voditelj obrade osobnih podataka koristi razne sigurnosne mjere, uključujući enkripciju i </w:t>
      </w:r>
      <w:proofErr w:type="spellStart"/>
      <w:r w:rsidR="00DD5D82" w:rsidRPr="00081A06">
        <w:rPr>
          <w:color w:val="262626"/>
        </w:rPr>
        <w:t>autentifikaciju</w:t>
      </w:r>
      <w:proofErr w:type="spellEnd"/>
      <w:r w:rsidR="00DD5D82" w:rsidRPr="00081A06">
        <w:rPr>
          <w:color w:val="262626"/>
        </w:rPr>
        <w:t xml:space="preserve">, </w:t>
      </w:r>
      <w:proofErr w:type="spellStart"/>
      <w:r w:rsidR="004C2A5E" w:rsidRPr="00081A06">
        <w:rPr>
          <w:color w:val="262626"/>
        </w:rPr>
        <w:t>pseudonimoizaciju</w:t>
      </w:r>
      <w:proofErr w:type="spellEnd"/>
      <w:r w:rsidR="004C2A5E" w:rsidRPr="00081A06">
        <w:rPr>
          <w:color w:val="262626"/>
        </w:rPr>
        <w:t xml:space="preserve">, </w:t>
      </w:r>
      <w:r w:rsidR="00DD5D82" w:rsidRPr="00081A06">
        <w:rPr>
          <w:color w:val="262626"/>
        </w:rPr>
        <w:t xml:space="preserve">kako bismo zaštitili i održali sigurnost, integritet i dostupnost vaših podataka. </w:t>
      </w:r>
      <w:r w:rsidR="004C2A5E" w:rsidRPr="00081A06">
        <w:rPr>
          <w:color w:val="262626"/>
        </w:rPr>
        <w:t>Voditelj obrade će zaštitit podatke koristeći odgovarajuća sredstva protiv neovlaštenog pristupa, izmjene, prijenosa, otkrivanja, brisanja ili uništavanja, odnosno oštećenja, zatim nedostupnosti koja proizlazi iz promjene tehnologije.</w:t>
      </w:r>
    </w:p>
    <w:p w:rsidR="00DD5D82" w:rsidRPr="00081A06" w:rsidRDefault="00DD5D82" w:rsidP="00DD5D82">
      <w:pPr>
        <w:pStyle w:val="StandardWeb"/>
        <w:shd w:val="clear" w:color="auto" w:fill="FFFFFF"/>
        <w:spacing w:before="0" w:beforeAutospacing="0" w:after="0" w:afterAutospacing="0"/>
        <w:jc w:val="both"/>
        <w:rPr>
          <w:color w:val="262626"/>
        </w:rPr>
      </w:pPr>
      <w:r w:rsidRPr="00081A06">
        <w:rPr>
          <w:color w:val="262626"/>
        </w:rPr>
        <w:t xml:space="preserve">4.2. Kao mjere sigurnosti, između ostalog, koristit će se i sljedeće mjere: strogo ograničen osobni pristup vašim podacima po načelu „nužnog poznavanja“ te isključivo u svrhe o kojoj ste informirani, sigurni prijenos prikupljenih podataka, postavljanje </w:t>
      </w:r>
      <w:proofErr w:type="spellStart"/>
      <w:r w:rsidRPr="00081A06">
        <w:rPr>
          <w:color w:val="262626"/>
        </w:rPr>
        <w:t>vatrozida</w:t>
      </w:r>
      <w:proofErr w:type="spellEnd"/>
      <w:r w:rsidRPr="00081A06">
        <w:rPr>
          <w:color w:val="262626"/>
        </w:rPr>
        <w:t xml:space="preserve"> na IT sustave u svrhu zabrane neovlaštenog pristupa, i trajno praćenje pristupa IT sustavima radi detekcije i sprječavanja zlouporabe osobnih podataka.</w:t>
      </w:r>
      <w:r w:rsidR="00D8429E" w:rsidRPr="00081A06">
        <w:rPr>
          <w:color w:val="262626"/>
        </w:rPr>
        <w:t xml:space="preserve"> </w:t>
      </w:r>
    </w:p>
    <w:p w:rsidR="00DD5D82" w:rsidRPr="00081A06" w:rsidRDefault="00DD5D82" w:rsidP="00DD5D82">
      <w:pPr>
        <w:pStyle w:val="StandardWeb"/>
        <w:shd w:val="clear" w:color="auto" w:fill="FFFFFF"/>
        <w:spacing w:before="0" w:beforeAutospacing="0" w:after="0" w:afterAutospacing="0"/>
        <w:jc w:val="both"/>
        <w:rPr>
          <w:color w:val="262626"/>
        </w:rPr>
      </w:pPr>
      <w:r w:rsidRPr="00081A06">
        <w:rPr>
          <w:color w:val="262626"/>
        </w:rPr>
        <w:t>4.3. Informacija će se čuvati zavisno o svrsi zbog koje su osobni podaci dani i u obliku koji je povezuje određenom fizičkom osobom samo onoliko koliko je potrebno za ispunjenje svrhe za koju je suglasnost dana i/ili legitimnog interes</w:t>
      </w:r>
      <w:r w:rsidR="00D8429E" w:rsidRPr="00081A06">
        <w:rPr>
          <w:color w:val="262626"/>
        </w:rPr>
        <w:t>a</w:t>
      </w:r>
      <w:r w:rsidRPr="00081A06">
        <w:rPr>
          <w:color w:val="262626"/>
        </w:rPr>
        <w:t xml:space="preserve"> (u slučajevima kada je </w:t>
      </w:r>
      <w:proofErr w:type="spellStart"/>
      <w:r w:rsidRPr="00081A06">
        <w:rPr>
          <w:color w:val="262626"/>
        </w:rPr>
        <w:t>npr</w:t>
      </w:r>
      <w:proofErr w:type="spellEnd"/>
      <w:r w:rsidRPr="00081A06">
        <w:rPr>
          <w:color w:val="262626"/>
        </w:rPr>
        <w:t xml:space="preserve">. određenim </w:t>
      </w:r>
      <w:r w:rsidRPr="00081A06">
        <w:rPr>
          <w:color w:val="262626"/>
        </w:rPr>
        <w:lastRenderedPageBreak/>
        <w:t>zakonom – poput poreznih i drugih propisa – predviđeno trajno čuvanje određenih dokumenata na kojima se nalaze osobni podaci).</w:t>
      </w:r>
    </w:p>
    <w:p w:rsidR="00DD5D82" w:rsidRPr="00081A06" w:rsidRDefault="00DD5D82" w:rsidP="00DD5D82">
      <w:pPr>
        <w:pStyle w:val="StandardWeb"/>
        <w:shd w:val="clear" w:color="auto" w:fill="FFFFFF"/>
        <w:spacing w:before="0" w:beforeAutospacing="0" w:after="0" w:afterAutospacing="0"/>
        <w:jc w:val="both"/>
        <w:rPr>
          <w:color w:val="262626"/>
        </w:rPr>
      </w:pPr>
      <w:r w:rsidRPr="00081A06">
        <w:rPr>
          <w:color w:val="262626"/>
        </w:rPr>
        <w:t>4.4. Informacija se prikuplja ili joj se pristupa u tom obliku samo kada je to potrebno pruž</w:t>
      </w:r>
      <w:r w:rsidR="00710A99" w:rsidRPr="00081A06">
        <w:rPr>
          <w:color w:val="262626"/>
        </w:rPr>
        <w:t>anje tražene usluge ili gdje je VO zakonski obvezan</w:t>
      </w:r>
      <w:r w:rsidRPr="00081A06">
        <w:rPr>
          <w:color w:val="262626"/>
        </w:rPr>
        <w:t xml:space="preserve"> zadržati i/ili pružiti tu informaciju (i gdje smo obvezni ustupiti tu informaciju tijelu za provedbu zakona ili drugoj trećoj strani, u tom slučaju ćemo vas obavijestiti, osim ako bi to moglo utjecati na sprječavanje ili otkrivanje zločina ili ako nam to nije dopušteno). </w:t>
      </w:r>
    </w:p>
    <w:p w:rsidR="00694D40" w:rsidRPr="00081A06" w:rsidRDefault="00694D40" w:rsidP="00694D40">
      <w:p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4.5. Osobni podaci pohranjivat će se  i obrađivati samo onoliko dugo koliko je potrebno za izvršenje određene legitimne svrhe, osim ako važećim propisima nije za pojedinu svrhu predviđeno duže vrijeme čuvanja. U slučaju davanja</w:t>
      </w:r>
      <w:r w:rsidR="004C2A5E" w:rsidRPr="00081A06">
        <w:rPr>
          <w:rFonts w:ascii="Times New Roman" w:hAnsi="Times New Roman" w:cs="Times New Roman"/>
          <w:sz w:val="24"/>
          <w:szCs w:val="24"/>
        </w:rPr>
        <w:t xml:space="preserve"> privole za marketing, poda</w:t>
      </w:r>
      <w:r w:rsidRPr="00081A06">
        <w:rPr>
          <w:rFonts w:ascii="Times New Roman" w:hAnsi="Times New Roman" w:cs="Times New Roman"/>
          <w:sz w:val="24"/>
          <w:szCs w:val="24"/>
        </w:rPr>
        <w:t>ci će se  čuvati onoliko dugo dok se privola ne povuče. U slučaju odbijenih ponuda, gdje nije dana privola za marketing, podatke vezane uz ponudu čuvat će godinu dana, osim u slučaju traženja brisanja kada će isti biti odmah po traženju izbrisani.</w:t>
      </w:r>
    </w:p>
    <w:p w:rsidR="00E85539" w:rsidRPr="00081A06" w:rsidRDefault="00694D40" w:rsidP="00694D40">
      <w:p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 xml:space="preserve">4.6. Osobni podaci koji više nisu potrebni se ili nepovratno </w:t>
      </w:r>
      <w:proofErr w:type="spellStart"/>
      <w:r w:rsidRPr="00081A06">
        <w:rPr>
          <w:rFonts w:ascii="Times New Roman" w:hAnsi="Times New Roman" w:cs="Times New Roman"/>
          <w:sz w:val="24"/>
          <w:szCs w:val="24"/>
        </w:rPr>
        <w:t>anonimiziraju</w:t>
      </w:r>
      <w:proofErr w:type="spellEnd"/>
      <w:r w:rsidRPr="00081A06">
        <w:rPr>
          <w:rFonts w:ascii="Times New Roman" w:hAnsi="Times New Roman" w:cs="Times New Roman"/>
          <w:sz w:val="24"/>
          <w:szCs w:val="24"/>
        </w:rPr>
        <w:t xml:space="preserve"> ili se uništavaju na siguran način</w:t>
      </w:r>
      <w:r w:rsidR="00CF6D42" w:rsidRPr="00081A06">
        <w:rPr>
          <w:rFonts w:ascii="Times New Roman" w:hAnsi="Times New Roman" w:cs="Times New Roman"/>
          <w:sz w:val="24"/>
          <w:szCs w:val="24"/>
        </w:rPr>
        <w:t xml:space="preserve"> (poput uništenjem </w:t>
      </w:r>
      <w:r w:rsidR="00081A06" w:rsidRPr="00081A06">
        <w:rPr>
          <w:rFonts w:ascii="Times New Roman" w:hAnsi="Times New Roman" w:cs="Times New Roman"/>
          <w:sz w:val="24"/>
          <w:szCs w:val="24"/>
        </w:rPr>
        <w:t>dokumenata</w:t>
      </w:r>
      <w:r w:rsidR="00CF6D42" w:rsidRPr="00081A06">
        <w:rPr>
          <w:rFonts w:ascii="Times New Roman" w:hAnsi="Times New Roman" w:cs="Times New Roman"/>
          <w:sz w:val="24"/>
          <w:szCs w:val="24"/>
        </w:rPr>
        <w:t xml:space="preserve"> na kojima se nalaze, brisanjem podataka iz evidencija, e-</w:t>
      </w:r>
      <w:proofErr w:type="spellStart"/>
      <w:r w:rsidR="00CF6D42" w:rsidRPr="00081A06">
        <w:rPr>
          <w:rFonts w:ascii="Times New Roman" w:hAnsi="Times New Roman" w:cs="Times New Roman"/>
          <w:sz w:val="24"/>
          <w:szCs w:val="24"/>
        </w:rPr>
        <w:t>mailova</w:t>
      </w:r>
      <w:proofErr w:type="spellEnd"/>
      <w:r w:rsidR="00CF6D42" w:rsidRPr="00081A06">
        <w:rPr>
          <w:rFonts w:ascii="Times New Roman" w:hAnsi="Times New Roman" w:cs="Times New Roman"/>
          <w:sz w:val="24"/>
          <w:szCs w:val="24"/>
        </w:rPr>
        <w:t>, i slično.)</w:t>
      </w:r>
      <w:r w:rsidRPr="00081A06">
        <w:rPr>
          <w:rFonts w:ascii="Times New Roman" w:hAnsi="Times New Roman" w:cs="Times New Roman"/>
          <w:sz w:val="24"/>
          <w:szCs w:val="24"/>
        </w:rPr>
        <w:t>.</w:t>
      </w:r>
    </w:p>
    <w:p w:rsidR="00E85539" w:rsidRPr="00081A06" w:rsidRDefault="00E85539" w:rsidP="00694D40">
      <w:pPr>
        <w:spacing w:after="0" w:line="240" w:lineRule="auto"/>
        <w:jc w:val="both"/>
        <w:rPr>
          <w:rFonts w:ascii="Times New Roman" w:hAnsi="Times New Roman" w:cs="Times New Roman"/>
          <w:b/>
          <w:sz w:val="24"/>
          <w:szCs w:val="24"/>
        </w:rPr>
      </w:pPr>
      <w:r w:rsidRPr="00081A06">
        <w:rPr>
          <w:rFonts w:ascii="Times New Roman" w:hAnsi="Times New Roman" w:cs="Times New Roman"/>
          <w:b/>
          <w:sz w:val="24"/>
          <w:szCs w:val="24"/>
        </w:rPr>
        <w:t xml:space="preserve">5. Način zaštite osobnih podataka </w:t>
      </w:r>
    </w:p>
    <w:p w:rsidR="00E85539" w:rsidRPr="00081A06" w:rsidRDefault="00E85539" w:rsidP="00E85539">
      <w:p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5.1. Pitanja o zaštiti osobnih podatka korisnika i u vezi upotrebe  podataka, mogu se upućivati na adresu voditelja osobnih podataka,  ili na e-mail</w:t>
      </w:r>
      <w:r w:rsidR="006A377A" w:rsidRPr="00081A06">
        <w:t>:</w:t>
      </w:r>
      <w:r w:rsidR="00081A06">
        <w:t xml:space="preserve"> </w:t>
      </w:r>
      <w:hyperlink r:id="rId10" w:history="1">
        <w:r w:rsidR="00081A06" w:rsidRPr="00081A06">
          <w:rPr>
            <w:rStyle w:val="Hiperveza"/>
            <w:rFonts w:ascii="Times New Roman" w:hAnsi="Times New Roman" w:cs="Times New Roman"/>
            <w:sz w:val="24"/>
            <w:szCs w:val="24"/>
          </w:rPr>
          <w:t>robert@vectura.hr</w:t>
        </w:r>
      </w:hyperlink>
      <w:r w:rsidRPr="00081A06">
        <w:rPr>
          <w:rFonts w:ascii="Times New Roman" w:hAnsi="Times New Roman" w:cs="Times New Roman"/>
          <w:sz w:val="24"/>
          <w:szCs w:val="24"/>
        </w:rPr>
        <w:t>.</w:t>
      </w:r>
    </w:p>
    <w:p w:rsidR="00E85539" w:rsidRPr="00081A06" w:rsidRDefault="00E85539" w:rsidP="00E85539">
      <w:p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 xml:space="preserve">5.2. Osoba čiji osobni podaci su prikupljeni od strane voditelja osobnih podataka može: </w:t>
      </w:r>
    </w:p>
    <w:p w:rsidR="00E85539" w:rsidRPr="00081A06" w:rsidRDefault="00E85539" w:rsidP="00E85539">
      <w:pPr>
        <w:pStyle w:val="Odlomakpopisa"/>
        <w:numPr>
          <w:ilvl w:val="0"/>
          <w:numId w:val="4"/>
        </w:num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 xml:space="preserve">tražiti dodatne informacije </w:t>
      </w:r>
      <w:r w:rsidR="00710A99" w:rsidRPr="00081A06">
        <w:rPr>
          <w:rFonts w:ascii="Times New Roman" w:hAnsi="Times New Roman" w:cs="Times New Roman"/>
          <w:sz w:val="24"/>
          <w:szCs w:val="24"/>
        </w:rPr>
        <w:t xml:space="preserve">o načinu na koji koristimo </w:t>
      </w:r>
      <w:r w:rsidRPr="00081A06">
        <w:rPr>
          <w:rFonts w:ascii="Times New Roman" w:hAnsi="Times New Roman" w:cs="Times New Roman"/>
          <w:sz w:val="24"/>
          <w:szCs w:val="24"/>
        </w:rPr>
        <w:t xml:space="preserve">podatke, </w:t>
      </w:r>
    </w:p>
    <w:p w:rsidR="00E85539" w:rsidRPr="00081A06" w:rsidRDefault="00E85539" w:rsidP="00E85539">
      <w:pPr>
        <w:pStyle w:val="Odlomakpopisa"/>
        <w:numPr>
          <w:ilvl w:val="0"/>
          <w:numId w:val="4"/>
        </w:num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 xml:space="preserve">pružanje primjerak osobnih podataka koje je dao, </w:t>
      </w:r>
    </w:p>
    <w:p w:rsidR="00E85539" w:rsidRPr="00081A06" w:rsidRDefault="00E85539" w:rsidP="00E85539">
      <w:pPr>
        <w:pStyle w:val="Odlomakpopisa"/>
        <w:numPr>
          <w:ilvl w:val="0"/>
          <w:numId w:val="4"/>
        </w:num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 xml:space="preserve">tražiti da ažuriramo sve netočnosti u podacima koje imamo, </w:t>
      </w:r>
    </w:p>
    <w:p w:rsidR="00E85539" w:rsidRPr="00081A06" w:rsidRDefault="00E85539" w:rsidP="00E85539">
      <w:pPr>
        <w:pStyle w:val="Odlomakpopisa"/>
        <w:numPr>
          <w:ilvl w:val="0"/>
          <w:numId w:val="4"/>
        </w:num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 xml:space="preserve">tražiti da izbrišemo sve podatke u odnosu na koje više nemamo zakonsku osnovu za upotrebu, </w:t>
      </w:r>
    </w:p>
    <w:p w:rsidR="00E85539" w:rsidRPr="00081A06" w:rsidRDefault="00E85539" w:rsidP="00E85539">
      <w:pPr>
        <w:pStyle w:val="Odlomakpopisa"/>
        <w:numPr>
          <w:ilvl w:val="0"/>
          <w:numId w:val="4"/>
        </w:num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 xml:space="preserve">u slučajevima gdje se obrada temelji na suglasnosti te vezano za svaki direktni marketing, </w:t>
      </w:r>
    </w:p>
    <w:p w:rsidR="00E85539" w:rsidRPr="00081A06" w:rsidRDefault="00E85539" w:rsidP="00E85539">
      <w:pPr>
        <w:pStyle w:val="Odlomakpopisa"/>
        <w:numPr>
          <w:ilvl w:val="0"/>
          <w:numId w:val="4"/>
        </w:num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 xml:space="preserve">povući svoju suglasnost s učinkom u budućnosti kako bismo prestali s takvom određenom obradom, </w:t>
      </w:r>
    </w:p>
    <w:p w:rsidR="00E85539" w:rsidRPr="00081A06" w:rsidRDefault="00E85539" w:rsidP="00E85539">
      <w:pPr>
        <w:pStyle w:val="Odlomakpopisa"/>
        <w:numPr>
          <w:ilvl w:val="0"/>
          <w:numId w:val="4"/>
        </w:num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dati prigovor na svaku obradu [uključujući profiliranje] koja se temelji na legitimnom interesu zbog specifične situacije, osim ako su razlozi za izvršenje takve obrade jači od prava na zaštitu osobnih podataka,</w:t>
      </w:r>
    </w:p>
    <w:p w:rsidR="00E85539" w:rsidRPr="00081A06" w:rsidRDefault="00E85539" w:rsidP="00E85539">
      <w:pPr>
        <w:pStyle w:val="Odlomakpopisa"/>
        <w:numPr>
          <w:ilvl w:val="0"/>
          <w:numId w:val="4"/>
        </w:num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 xml:space="preserve">tražiti da ograničimo način na koji koristimo podatke, </w:t>
      </w:r>
      <w:proofErr w:type="spellStart"/>
      <w:r w:rsidRPr="00081A06">
        <w:rPr>
          <w:rFonts w:ascii="Times New Roman" w:hAnsi="Times New Roman" w:cs="Times New Roman"/>
          <w:sz w:val="24"/>
          <w:szCs w:val="24"/>
        </w:rPr>
        <w:t>npr</w:t>
      </w:r>
      <w:proofErr w:type="spellEnd"/>
      <w:r w:rsidRPr="00081A06">
        <w:rPr>
          <w:rFonts w:ascii="Times New Roman" w:hAnsi="Times New Roman" w:cs="Times New Roman"/>
          <w:sz w:val="24"/>
          <w:szCs w:val="24"/>
        </w:rPr>
        <w:t xml:space="preserve">. dok se prigovor obrađuje. </w:t>
      </w:r>
    </w:p>
    <w:p w:rsidR="00E85539" w:rsidRPr="00081A06" w:rsidRDefault="00E85539" w:rsidP="00E85539">
      <w:p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5.3. Korištenje prava iz toč.5.2. podliježe određenim izuzecima radi zaštite javnog interesa (</w:t>
      </w:r>
      <w:proofErr w:type="spellStart"/>
      <w:r w:rsidRPr="00081A06">
        <w:rPr>
          <w:rFonts w:ascii="Times New Roman" w:hAnsi="Times New Roman" w:cs="Times New Roman"/>
          <w:sz w:val="24"/>
          <w:szCs w:val="24"/>
        </w:rPr>
        <w:t>npr</w:t>
      </w:r>
      <w:proofErr w:type="spellEnd"/>
      <w:r w:rsidRPr="00081A06">
        <w:rPr>
          <w:rFonts w:ascii="Times New Roman" w:hAnsi="Times New Roman" w:cs="Times New Roman"/>
          <w:sz w:val="24"/>
          <w:szCs w:val="24"/>
        </w:rPr>
        <w:t>. sprječavanje ili otkrivanje zločina), interesa Voditelja obrade osobnih podataka (</w:t>
      </w:r>
      <w:proofErr w:type="spellStart"/>
      <w:r w:rsidRPr="00081A06">
        <w:rPr>
          <w:rFonts w:ascii="Times New Roman" w:hAnsi="Times New Roman" w:cs="Times New Roman"/>
          <w:sz w:val="24"/>
          <w:szCs w:val="24"/>
        </w:rPr>
        <w:t>npr</w:t>
      </w:r>
      <w:proofErr w:type="spellEnd"/>
      <w:r w:rsidRPr="00081A06">
        <w:rPr>
          <w:rFonts w:ascii="Times New Roman" w:hAnsi="Times New Roman" w:cs="Times New Roman"/>
          <w:sz w:val="24"/>
          <w:szCs w:val="24"/>
        </w:rPr>
        <w:t xml:space="preserve">. pravne obveze) ili prava i sloboda drugih. </w:t>
      </w:r>
    </w:p>
    <w:p w:rsidR="008A7806" w:rsidRPr="00081A06" w:rsidRDefault="00E85539" w:rsidP="00E85539">
      <w:p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 xml:space="preserve">5.4. </w:t>
      </w:r>
      <w:r w:rsidR="008A7806" w:rsidRPr="00081A06">
        <w:rPr>
          <w:rFonts w:ascii="Times New Roman" w:hAnsi="Times New Roman" w:cs="Times New Roman"/>
          <w:sz w:val="24"/>
          <w:szCs w:val="24"/>
        </w:rPr>
        <w:t>Prilikom korištenja prava na zaštitu osobnih podatka</w:t>
      </w:r>
      <w:r w:rsidRPr="00081A06">
        <w:rPr>
          <w:rFonts w:ascii="Times New Roman" w:hAnsi="Times New Roman" w:cs="Times New Roman"/>
          <w:sz w:val="24"/>
          <w:szCs w:val="24"/>
        </w:rPr>
        <w:t xml:space="preserve">, </w:t>
      </w:r>
      <w:r w:rsidR="008A7806" w:rsidRPr="00081A06">
        <w:rPr>
          <w:rFonts w:ascii="Times New Roman" w:hAnsi="Times New Roman" w:cs="Times New Roman"/>
          <w:sz w:val="24"/>
          <w:szCs w:val="24"/>
        </w:rPr>
        <w:t>voditelj obrade provjerit će</w:t>
      </w:r>
      <w:r w:rsidRPr="00081A06">
        <w:rPr>
          <w:rFonts w:ascii="Times New Roman" w:hAnsi="Times New Roman" w:cs="Times New Roman"/>
          <w:sz w:val="24"/>
          <w:szCs w:val="24"/>
        </w:rPr>
        <w:t xml:space="preserve"> osnovano</w:t>
      </w:r>
      <w:r w:rsidR="004C2A5E" w:rsidRPr="00081A06">
        <w:rPr>
          <w:rFonts w:ascii="Times New Roman" w:hAnsi="Times New Roman" w:cs="Times New Roman"/>
          <w:sz w:val="24"/>
          <w:szCs w:val="24"/>
        </w:rPr>
        <w:t xml:space="preserve">st </w:t>
      </w:r>
      <w:r w:rsidRPr="00081A06">
        <w:rPr>
          <w:rFonts w:ascii="Times New Roman" w:hAnsi="Times New Roman" w:cs="Times New Roman"/>
          <w:sz w:val="24"/>
          <w:szCs w:val="24"/>
        </w:rPr>
        <w:t>prava i odgovoriti bez odlaganja, a najkasnije u roku od mjesec dana</w:t>
      </w:r>
      <w:r w:rsidR="004C2A5E" w:rsidRPr="00081A06">
        <w:rPr>
          <w:rFonts w:ascii="Times New Roman" w:hAnsi="Times New Roman" w:cs="Times New Roman"/>
          <w:sz w:val="24"/>
          <w:szCs w:val="24"/>
        </w:rPr>
        <w:t xml:space="preserve"> od dana primitka prigovora/zahtjeva/upita</w:t>
      </w:r>
      <w:r w:rsidRPr="00081A06">
        <w:rPr>
          <w:rFonts w:ascii="Times New Roman" w:hAnsi="Times New Roman" w:cs="Times New Roman"/>
          <w:sz w:val="24"/>
          <w:szCs w:val="24"/>
        </w:rPr>
        <w:t>. U složenim slučajevima, ili u slučaju zaprimanja većeg broja zahtjeva, ovo razdoblje može se produžiti za dodatna dva mjeseca</w:t>
      </w:r>
      <w:r w:rsidR="008A7806" w:rsidRPr="00081A06">
        <w:rPr>
          <w:rFonts w:ascii="Times New Roman" w:hAnsi="Times New Roman" w:cs="Times New Roman"/>
          <w:sz w:val="24"/>
          <w:szCs w:val="24"/>
        </w:rPr>
        <w:t>, o čemu ćemo vas obavijestiti.</w:t>
      </w:r>
    </w:p>
    <w:p w:rsidR="00E85539" w:rsidRPr="00081A06" w:rsidRDefault="008A7806" w:rsidP="00E85539">
      <w:p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 xml:space="preserve">5.5. Voditelj obrade osobnih podataka </w:t>
      </w:r>
      <w:r w:rsidR="00E85539" w:rsidRPr="00081A06">
        <w:rPr>
          <w:rFonts w:ascii="Times New Roman" w:hAnsi="Times New Roman" w:cs="Times New Roman"/>
          <w:sz w:val="24"/>
          <w:szCs w:val="24"/>
        </w:rPr>
        <w:t xml:space="preserve">obrađivati </w:t>
      </w:r>
      <w:r w:rsidRPr="00081A06">
        <w:rPr>
          <w:rFonts w:ascii="Times New Roman" w:hAnsi="Times New Roman" w:cs="Times New Roman"/>
          <w:sz w:val="24"/>
          <w:szCs w:val="24"/>
        </w:rPr>
        <w:t xml:space="preserve">će </w:t>
      </w:r>
      <w:r w:rsidR="00E85539" w:rsidRPr="00081A06">
        <w:rPr>
          <w:rFonts w:ascii="Times New Roman" w:hAnsi="Times New Roman" w:cs="Times New Roman"/>
          <w:sz w:val="24"/>
          <w:szCs w:val="24"/>
        </w:rPr>
        <w:t>poda</w:t>
      </w:r>
      <w:r w:rsidRPr="00081A06">
        <w:rPr>
          <w:rFonts w:ascii="Times New Roman" w:hAnsi="Times New Roman" w:cs="Times New Roman"/>
          <w:sz w:val="24"/>
          <w:szCs w:val="24"/>
        </w:rPr>
        <w:t xml:space="preserve">tke na zakonit i siguran način, a ukoliko osoba smatra da Jabuka televizija d.o.o. </w:t>
      </w:r>
      <w:r w:rsidR="00E85539" w:rsidRPr="00081A06">
        <w:rPr>
          <w:rFonts w:ascii="Times New Roman" w:hAnsi="Times New Roman" w:cs="Times New Roman"/>
          <w:sz w:val="24"/>
          <w:szCs w:val="24"/>
        </w:rPr>
        <w:t xml:space="preserve">postupa s </w:t>
      </w:r>
      <w:r w:rsidRPr="00081A06">
        <w:rPr>
          <w:rFonts w:ascii="Times New Roman" w:hAnsi="Times New Roman" w:cs="Times New Roman"/>
          <w:sz w:val="24"/>
          <w:szCs w:val="24"/>
        </w:rPr>
        <w:t xml:space="preserve">osobnim </w:t>
      </w:r>
      <w:r w:rsidR="00E85539" w:rsidRPr="00081A06">
        <w:rPr>
          <w:rFonts w:ascii="Times New Roman" w:hAnsi="Times New Roman" w:cs="Times New Roman"/>
          <w:sz w:val="24"/>
          <w:szCs w:val="24"/>
        </w:rPr>
        <w:t xml:space="preserve">podacima na nezakonit način te </w:t>
      </w:r>
      <w:r w:rsidRPr="00081A06">
        <w:rPr>
          <w:rFonts w:ascii="Times New Roman" w:hAnsi="Times New Roman" w:cs="Times New Roman"/>
          <w:sz w:val="24"/>
          <w:szCs w:val="24"/>
        </w:rPr>
        <w:t xml:space="preserve">se isto ne </w:t>
      </w:r>
      <w:proofErr w:type="spellStart"/>
      <w:r w:rsidRPr="00081A06">
        <w:rPr>
          <w:rFonts w:ascii="Times New Roman" w:hAnsi="Times New Roman" w:cs="Times New Roman"/>
          <w:sz w:val="24"/>
          <w:szCs w:val="24"/>
        </w:rPr>
        <w:t>možet</w:t>
      </w:r>
      <w:proofErr w:type="spellEnd"/>
      <w:r w:rsidR="00E85539" w:rsidRPr="00081A06">
        <w:rPr>
          <w:rFonts w:ascii="Times New Roman" w:hAnsi="Times New Roman" w:cs="Times New Roman"/>
          <w:sz w:val="24"/>
          <w:szCs w:val="24"/>
        </w:rPr>
        <w:t xml:space="preserve"> riješiti u suradnji s </w:t>
      </w:r>
      <w:r w:rsidRPr="00081A06">
        <w:rPr>
          <w:rFonts w:ascii="Times New Roman" w:hAnsi="Times New Roman" w:cs="Times New Roman"/>
          <w:sz w:val="24"/>
          <w:szCs w:val="24"/>
        </w:rPr>
        <w:t>voditeljem obrade osobnih podataka, osobu će se uputiti prilikom odgovora na zahtjev da ima</w:t>
      </w:r>
      <w:r w:rsidR="00E85539" w:rsidRPr="00081A06">
        <w:rPr>
          <w:rFonts w:ascii="Times New Roman" w:hAnsi="Times New Roman" w:cs="Times New Roman"/>
          <w:sz w:val="24"/>
          <w:szCs w:val="24"/>
        </w:rPr>
        <w:t xml:space="preserve"> pravo uložiti prigovor Nadzornom tijelu (Agencija za zaštitu osobnih podataka – AZOP).</w:t>
      </w:r>
    </w:p>
    <w:p w:rsidR="004C2A5E" w:rsidRPr="00081A06" w:rsidRDefault="004C2A5E" w:rsidP="00E85539">
      <w:pPr>
        <w:spacing w:after="0" w:line="240" w:lineRule="auto"/>
        <w:jc w:val="both"/>
        <w:rPr>
          <w:rFonts w:ascii="Times New Roman" w:hAnsi="Times New Roman" w:cs="Times New Roman"/>
          <w:sz w:val="24"/>
          <w:szCs w:val="24"/>
        </w:rPr>
      </w:pPr>
    </w:p>
    <w:p w:rsidR="004C2A5E" w:rsidRPr="00081A06" w:rsidRDefault="004C2A5E" w:rsidP="00E85539">
      <w:pPr>
        <w:spacing w:after="0" w:line="240" w:lineRule="auto"/>
        <w:jc w:val="both"/>
        <w:rPr>
          <w:rFonts w:ascii="Times New Roman" w:hAnsi="Times New Roman" w:cs="Times New Roman"/>
          <w:sz w:val="24"/>
          <w:szCs w:val="24"/>
        </w:rPr>
      </w:pPr>
    </w:p>
    <w:p w:rsidR="004C2A5E" w:rsidRPr="00081A06" w:rsidRDefault="004C2A5E" w:rsidP="00E85539">
      <w:p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U Zagrebu, 24.</w:t>
      </w:r>
      <w:r w:rsidR="00081A06">
        <w:rPr>
          <w:rFonts w:ascii="Times New Roman" w:hAnsi="Times New Roman" w:cs="Times New Roman"/>
          <w:sz w:val="24"/>
          <w:szCs w:val="24"/>
        </w:rPr>
        <w:t xml:space="preserve"> </w:t>
      </w:r>
      <w:r w:rsidRPr="00081A06">
        <w:rPr>
          <w:rFonts w:ascii="Times New Roman" w:hAnsi="Times New Roman" w:cs="Times New Roman"/>
          <w:sz w:val="24"/>
          <w:szCs w:val="24"/>
        </w:rPr>
        <w:t>svibnja 2018.g.</w:t>
      </w:r>
    </w:p>
    <w:p w:rsidR="004C2A5E" w:rsidRPr="00081A06" w:rsidRDefault="004C2A5E" w:rsidP="00E85539">
      <w:pPr>
        <w:spacing w:after="0" w:line="240" w:lineRule="auto"/>
        <w:jc w:val="both"/>
        <w:rPr>
          <w:rFonts w:ascii="Times New Roman" w:hAnsi="Times New Roman" w:cs="Times New Roman"/>
          <w:sz w:val="24"/>
          <w:szCs w:val="24"/>
        </w:rPr>
      </w:pPr>
      <w:r w:rsidRPr="00081A06">
        <w:rPr>
          <w:rFonts w:ascii="Times New Roman" w:hAnsi="Times New Roman" w:cs="Times New Roman"/>
          <w:sz w:val="24"/>
          <w:szCs w:val="24"/>
        </w:rPr>
        <w:tab/>
      </w:r>
      <w:r w:rsidRPr="00081A06">
        <w:rPr>
          <w:rFonts w:ascii="Times New Roman" w:hAnsi="Times New Roman" w:cs="Times New Roman"/>
          <w:sz w:val="24"/>
          <w:szCs w:val="24"/>
        </w:rPr>
        <w:tab/>
      </w:r>
      <w:r w:rsidRPr="00081A06">
        <w:rPr>
          <w:rFonts w:ascii="Times New Roman" w:hAnsi="Times New Roman" w:cs="Times New Roman"/>
          <w:sz w:val="24"/>
          <w:szCs w:val="24"/>
        </w:rPr>
        <w:tab/>
      </w:r>
      <w:r w:rsidRPr="00081A06">
        <w:rPr>
          <w:rFonts w:ascii="Times New Roman" w:hAnsi="Times New Roman" w:cs="Times New Roman"/>
          <w:sz w:val="24"/>
          <w:szCs w:val="24"/>
        </w:rPr>
        <w:tab/>
      </w:r>
      <w:r w:rsidRPr="00081A06">
        <w:rPr>
          <w:rFonts w:ascii="Times New Roman" w:hAnsi="Times New Roman" w:cs="Times New Roman"/>
          <w:sz w:val="24"/>
          <w:szCs w:val="24"/>
        </w:rPr>
        <w:tab/>
      </w:r>
      <w:r w:rsidRPr="00081A06">
        <w:rPr>
          <w:rFonts w:ascii="Times New Roman" w:hAnsi="Times New Roman" w:cs="Times New Roman"/>
          <w:sz w:val="24"/>
          <w:szCs w:val="24"/>
        </w:rPr>
        <w:tab/>
      </w:r>
      <w:r w:rsidRPr="00081A06">
        <w:rPr>
          <w:rFonts w:ascii="Times New Roman" w:hAnsi="Times New Roman" w:cs="Times New Roman"/>
          <w:sz w:val="24"/>
          <w:szCs w:val="24"/>
        </w:rPr>
        <w:tab/>
      </w:r>
      <w:r w:rsidRPr="00081A06">
        <w:rPr>
          <w:rFonts w:ascii="Times New Roman" w:hAnsi="Times New Roman" w:cs="Times New Roman"/>
          <w:sz w:val="24"/>
          <w:szCs w:val="24"/>
        </w:rPr>
        <w:tab/>
      </w:r>
      <w:proofErr w:type="spellStart"/>
      <w:r w:rsidR="00461C9D" w:rsidRPr="00081A06">
        <w:rPr>
          <w:rFonts w:ascii="Times New Roman" w:hAnsi="Times New Roman" w:cs="Times New Roman"/>
          <w:sz w:val="24"/>
          <w:szCs w:val="24"/>
        </w:rPr>
        <w:t>Vectura</w:t>
      </w:r>
      <w:proofErr w:type="spellEnd"/>
      <w:r w:rsidR="00461C9D" w:rsidRPr="00081A06">
        <w:rPr>
          <w:rFonts w:ascii="Times New Roman" w:hAnsi="Times New Roman" w:cs="Times New Roman"/>
          <w:sz w:val="24"/>
          <w:szCs w:val="24"/>
        </w:rPr>
        <w:t xml:space="preserve"> </w:t>
      </w:r>
      <w:bookmarkStart w:id="0" w:name="_GoBack"/>
      <w:bookmarkEnd w:id="0"/>
      <w:r w:rsidR="006A377A" w:rsidRPr="00081A06">
        <w:rPr>
          <w:rFonts w:ascii="Times New Roman" w:hAnsi="Times New Roman" w:cs="Times New Roman"/>
          <w:sz w:val="24"/>
          <w:szCs w:val="24"/>
        </w:rPr>
        <w:t>d.o.o.</w:t>
      </w:r>
    </w:p>
    <w:sectPr w:rsidR="004C2A5E" w:rsidRPr="00081A06" w:rsidSect="007D4B8E">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ED" w:rsidRDefault="008525ED" w:rsidP="00CB49E3">
      <w:pPr>
        <w:spacing w:after="0" w:line="240" w:lineRule="auto"/>
      </w:pPr>
      <w:r>
        <w:separator/>
      </w:r>
    </w:p>
  </w:endnote>
  <w:endnote w:type="continuationSeparator" w:id="0">
    <w:p w:rsidR="008525ED" w:rsidRDefault="008525ED" w:rsidP="00CB4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695139"/>
      <w:docPartObj>
        <w:docPartGallery w:val="Page Numbers (Bottom of Page)"/>
        <w:docPartUnique/>
      </w:docPartObj>
    </w:sdtPr>
    <w:sdtEndPr>
      <w:rPr>
        <w:noProof/>
      </w:rPr>
    </w:sdtEndPr>
    <w:sdtContent>
      <w:p w:rsidR="008D34F5" w:rsidRDefault="007D4B8E">
        <w:pPr>
          <w:pStyle w:val="Podnoje"/>
          <w:jc w:val="center"/>
        </w:pPr>
        <w:r>
          <w:fldChar w:fldCharType="begin"/>
        </w:r>
        <w:r w:rsidR="008D34F5">
          <w:instrText xml:space="preserve"> PAGE   \* MERGEFORMAT </w:instrText>
        </w:r>
        <w:r>
          <w:fldChar w:fldCharType="separate"/>
        </w:r>
        <w:r w:rsidR="007F72CD">
          <w:rPr>
            <w:noProof/>
          </w:rPr>
          <w:t>4</w:t>
        </w:r>
        <w:r>
          <w:rPr>
            <w:noProof/>
          </w:rPr>
          <w:fldChar w:fldCharType="end"/>
        </w:r>
      </w:p>
    </w:sdtContent>
  </w:sdt>
  <w:p w:rsidR="008D34F5" w:rsidRDefault="008D34F5">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ED" w:rsidRDefault="008525ED" w:rsidP="00CB49E3">
      <w:pPr>
        <w:spacing w:after="0" w:line="240" w:lineRule="auto"/>
      </w:pPr>
      <w:r>
        <w:separator/>
      </w:r>
    </w:p>
  </w:footnote>
  <w:footnote w:type="continuationSeparator" w:id="0">
    <w:p w:rsidR="008525ED" w:rsidRDefault="008525ED" w:rsidP="00CB49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E2E95"/>
    <w:multiLevelType w:val="multilevel"/>
    <w:tmpl w:val="9582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4B45EA"/>
    <w:multiLevelType w:val="hybridMultilevel"/>
    <w:tmpl w:val="CB1A3C9A"/>
    <w:lvl w:ilvl="0" w:tplc="041A0001">
      <w:start w:val="1"/>
      <w:numFmt w:val="bullet"/>
      <w:lvlText w:val=""/>
      <w:lvlJc w:val="left"/>
      <w:pPr>
        <w:ind w:left="240" w:hanging="360"/>
      </w:pPr>
      <w:rPr>
        <w:rFonts w:ascii="Symbol" w:hAnsi="Symbol" w:hint="default"/>
      </w:rPr>
    </w:lvl>
    <w:lvl w:ilvl="1" w:tplc="041A0003" w:tentative="1">
      <w:start w:val="1"/>
      <w:numFmt w:val="bullet"/>
      <w:lvlText w:val="o"/>
      <w:lvlJc w:val="left"/>
      <w:pPr>
        <w:ind w:left="960" w:hanging="360"/>
      </w:pPr>
      <w:rPr>
        <w:rFonts w:ascii="Courier New" w:hAnsi="Courier New" w:cs="Courier New" w:hint="default"/>
      </w:rPr>
    </w:lvl>
    <w:lvl w:ilvl="2" w:tplc="041A0005" w:tentative="1">
      <w:start w:val="1"/>
      <w:numFmt w:val="bullet"/>
      <w:lvlText w:val=""/>
      <w:lvlJc w:val="left"/>
      <w:pPr>
        <w:ind w:left="1680" w:hanging="360"/>
      </w:pPr>
      <w:rPr>
        <w:rFonts w:ascii="Wingdings" w:hAnsi="Wingdings" w:hint="default"/>
      </w:rPr>
    </w:lvl>
    <w:lvl w:ilvl="3" w:tplc="041A0001" w:tentative="1">
      <w:start w:val="1"/>
      <w:numFmt w:val="bullet"/>
      <w:lvlText w:val=""/>
      <w:lvlJc w:val="left"/>
      <w:pPr>
        <w:ind w:left="2400" w:hanging="360"/>
      </w:pPr>
      <w:rPr>
        <w:rFonts w:ascii="Symbol" w:hAnsi="Symbol" w:hint="default"/>
      </w:rPr>
    </w:lvl>
    <w:lvl w:ilvl="4" w:tplc="041A0003" w:tentative="1">
      <w:start w:val="1"/>
      <w:numFmt w:val="bullet"/>
      <w:lvlText w:val="o"/>
      <w:lvlJc w:val="left"/>
      <w:pPr>
        <w:ind w:left="3120" w:hanging="360"/>
      </w:pPr>
      <w:rPr>
        <w:rFonts w:ascii="Courier New" w:hAnsi="Courier New" w:cs="Courier New" w:hint="default"/>
      </w:rPr>
    </w:lvl>
    <w:lvl w:ilvl="5" w:tplc="041A0005" w:tentative="1">
      <w:start w:val="1"/>
      <w:numFmt w:val="bullet"/>
      <w:lvlText w:val=""/>
      <w:lvlJc w:val="left"/>
      <w:pPr>
        <w:ind w:left="3840" w:hanging="360"/>
      </w:pPr>
      <w:rPr>
        <w:rFonts w:ascii="Wingdings" w:hAnsi="Wingdings" w:hint="default"/>
      </w:rPr>
    </w:lvl>
    <w:lvl w:ilvl="6" w:tplc="041A0001" w:tentative="1">
      <w:start w:val="1"/>
      <w:numFmt w:val="bullet"/>
      <w:lvlText w:val=""/>
      <w:lvlJc w:val="left"/>
      <w:pPr>
        <w:ind w:left="4560" w:hanging="360"/>
      </w:pPr>
      <w:rPr>
        <w:rFonts w:ascii="Symbol" w:hAnsi="Symbol" w:hint="default"/>
      </w:rPr>
    </w:lvl>
    <w:lvl w:ilvl="7" w:tplc="041A0003" w:tentative="1">
      <w:start w:val="1"/>
      <w:numFmt w:val="bullet"/>
      <w:lvlText w:val="o"/>
      <w:lvlJc w:val="left"/>
      <w:pPr>
        <w:ind w:left="5280" w:hanging="360"/>
      </w:pPr>
      <w:rPr>
        <w:rFonts w:ascii="Courier New" w:hAnsi="Courier New" w:cs="Courier New" w:hint="default"/>
      </w:rPr>
    </w:lvl>
    <w:lvl w:ilvl="8" w:tplc="041A0005" w:tentative="1">
      <w:start w:val="1"/>
      <w:numFmt w:val="bullet"/>
      <w:lvlText w:val=""/>
      <w:lvlJc w:val="left"/>
      <w:pPr>
        <w:ind w:left="6000" w:hanging="360"/>
      </w:pPr>
      <w:rPr>
        <w:rFonts w:ascii="Wingdings" w:hAnsi="Wingdings" w:hint="default"/>
      </w:rPr>
    </w:lvl>
  </w:abstractNum>
  <w:abstractNum w:abstractNumId="2">
    <w:nsid w:val="5822540A"/>
    <w:multiLevelType w:val="hybridMultilevel"/>
    <w:tmpl w:val="7E04F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F3A6C82"/>
    <w:multiLevelType w:val="hybridMultilevel"/>
    <w:tmpl w:val="2752EEA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C3044D"/>
    <w:rsid w:val="000057E4"/>
    <w:rsid w:val="00060EA5"/>
    <w:rsid w:val="000818C9"/>
    <w:rsid w:val="00081A06"/>
    <w:rsid w:val="000979D0"/>
    <w:rsid w:val="00135EB0"/>
    <w:rsid w:val="001C4801"/>
    <w:rsid w:val="002805F0"/>
    <w:rsid w:val="00284591"/>
    <w:rsid w:val="00302FB4"/>
    <w:rsid w:val="003C0F8F"/>
    <w:rsid w:val="003D7651"/>
    <w:rsid w:val="003F3347"/>
    <w:rsid w:val="004307E7"/>
    <w:rsid w:val="00461C9D"/>
    <w:rsid w:val="004C2A5E"/>
    <w:rsid w:val="004C2DFC"/>
    <w:rsid w:val="00510DAB"/>
    <w:rsid w:val="00515428"/>
    <w:rsid w:val="005A07C3"/>
    <w:rsid w:val="005B3DC7"/>
    <w:rsid w:val="005D41D1"/>
    <w:rsid w:val="006332B6"/>
    <w:rsid w:val="00652F8A"/>
    <w:rsid w:val="006752B4"/>
    <w:rsid w:val="00694D40"/>
    <w:rsid w:val="006A1E38"/>
    <w:rsid w:val="006A377A"/>
    <w:rsid w:val="00710A99"/>
    <w:rsid w:val="007D4B8E"/>
    <w:rsid w:val="007F72CD"/>
    <w:rsid w:val="0085030C"/>
    <w:rsid w:val="008525ED"/>
    <w:rsid w:val="00880492"/>
    <w:rsid w:val="008A7806"/>
    <w:rsid w:val="008D34F5"/>
    <w:rsid w:val="008E1581"/>
    <w:rsid w:val="00900C37"/>
    <w:rsid w:val="009F3D84"/>
    <w:rsid w:val="00A323A8"/>
    <w:rsid w:val="00AB3C55"/>
    <w:rsid w:val="00B43ACD"/>
    <w:rsid w:val="00B76BD0"/>
    <w:rsid w:val="00B858E5"/>
    <w:rsid w:val="00BA128E"/>
    <w:rsid w:val="00C3044D"/>
    <w:rsid w:val="00C6374A"/>
    <w:rsid w:val="00C832E6"/>
    <w:rsid w:val="00C860F8"/>
    <w:rsid w:val="00CB49E3"/>
    <w:rsid w:val="00CD4762"/>
    <w:rsid w:val="00CE0AC5"/>
    <w:rsid w:val="00CF6C7F"/>
    <w:rsid w:val="00CF6D42"/>
    <w:rsid w:val="00D031A3"/>
    <w:rsid w:val="00D17A26"/>
    <w:rsid w:val="00D25EC7"/>
    <w:rsid w:val="00D64373"/>
    <w:rsid w:val="00D8429E"/>
    <w:rsid w:val="00DA62B1"/>
    <w:rsid w:val="00DD5D82"/>
    <w:rsid w:val="00E75C44"/>
    <w:rsid w:val="00E85539"/>
    <w:rsid w:val="00EA1916"/>
    <w:rsid w:val="00F02558"/>
    <w:rsid w:val="00F150AD"/>
    <w:rsid w:val="00F470E5"/>
    <w:rsid w:val="00F747C8"/>
    <w:rsid w:val="00FA65F2"/>
    <w:rsid w:val="00FB271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8E"/>
  </w:style>
  <w:style w:type="character" w:default="1" w:styleId="Zadanifontodlomka">
    <w:name w:val="Default Paragraph Font"/>
    <w:uiPriority w:val="1"/>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510DA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510DAB"/>
    <w:rPr>
      <w:color w:val="0000FF" w:themeColor="hyperlink"/>
      <w:u w:val="single"/>
    </w:rPr>
  </w:style>
  <w:style w:type="paragraph" w:styleId="Odlomakpopisa">
    <w:name w:val="List Paragraph"/>
    <w:basedOn w:val="Normal"/>
    <w:uiPriority w:val="34"/>
    <w:qFormat/>
    <w:rsid w:val="00510DAB"/>
    <w:pPr>
      <w:ind w:left="720"/>
      <w:contextualSpacing/>
    </w:pPr>
  </w:style>
  <w:style w:type="paragraph" w:styleId="Zaglavlje">
    <w:name w:val="header"/>
    <w:basedOn w:val="Normal"/>
    <w:link w:val="ZaglavljeChar"/>
    <w:uiPriority w:val="99"/>
    <w:unhideWhenUsed/>
    <w:rsid w:val="00CB49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49E3"/>
  </w:style>
  <w:style w:type="paragraph" w:styleId="Podnoje">
    <w:name w:val="footer"/>
    <w:basedOn w:val="Normal"/>
    <w:link w:val="PodnojeChar"/>
    <w:uiPriority w:val="99"/>
    <w:unhideWhenUsed/>
    <w:rsid w:val="00CB49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49E3"/>
  </w:style>
  <w:style w:type="paragraph" w:styleId="Tekstbalonia">
    <w:name w:val="Balloon Text"/>
    <w:basedOn w:val="Normal"/>
    <w:link w:val="TekstbaloniaChar"/>
    <w:uiPriority w:val="99"/>
    <w:semiHidden/>
    <w:unhideWhenUsed/>
    <w:rsid w:val="00302FB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02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DA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510DAB"/>
    <w:rPr>
      <w:color w:val="0000FF" w:themeColor="hyperlink"/>
      <w:u w:val="single"/>
    </w:rPr>
  </w:style>
  <w:style w:type="paragraph" w:styleId="ListParagraph">
    <w:name w:val="List Paragraph"/>
    <w:basedOn w:val="Normal"/>
    <w:uiPriority w:val="34"/>
    <w:qFormat/>
    <w:rsid w:val="00510DAB"/>
    <w:pPr>
      <w:ind w:left="720"/>
      <w:contextualSpacing/>
    </w:pPr>
  </w:style>
  <w:style w:type="paragraph" w:styleId="Header">
    <w:name w:val="header"/>
    <w:basedOn w:val="Normal"/>
    <w:link w:val="HeaderChar"/>
    <w:uiPriority w:val="99"/>
    <w:unhideWhenUsed/>
    <w:rsid w:val="00CB49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49E3"/>
  </w:style>
  <w:style w:type="paragraph" w:styleId="Footer">
    <w:name w:val="footer"/>
    <w:basedOn w:val="Normal"/>
    <w:link w:val="FooterChar"/>
    <w:uiPriority w:val="99"/>
    <w:unhideWhenUsed/>
    <w:rsid w:val="00CB49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49E3"/>
  </w:style>
  <w:style w:type="paragraph" w:styleId="BalloonText">
    <w:name w:val="Balloon Text"/>
    <w:basedOn w:val="Normal"/>
    <w:link w:val="BalloonTextChar"/>
    <w:uiPriority w:val="99"/>
    <w:semiHidden/>
    <w:unhideWhenUsed/>
    <w:rsid w:val="00302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459987">
      <w:bodyDiv w:val="1"/>
      <w:marLeft w:val="0"/>
      <w:marRight w:val="0"/>
      <w:marTop w:val="0"/>
      <w:marBottom w:val="0"/>
      <w:divBdr>
        <w:top w:val="none" w:sz="0" w:space="0" w:color="auto"/>
        <w:left w:val="none" w:sz="0" w:space="0" w:color="auto"/>
        <w:bottom w:val="none" w:sz="0" w:space="0" w:color="auto"/>
        <w:right w:val="none" w:sz="0" w:space="0" w:color="auto"/>
      </w:divBdr>
    </w:div>
    <w:div w:id="1084492921">
      <w:bodyDiv w:val="1"/>
      <w:marLeft w:val="0"/>
      <w:marRight w:val="0"/>
      <w:marTop w:val="0"/>
      <w:marBottom w:val="0"/>
      <w:divBdr>
        <w:top w:val="none" w:sz="0" w:space="0" w:color="auto"/>
        <w:left w:val="none" w:sz="0" w:space="0" w:color="auto"/>
        <w:bottom w:val="none" w:sz="0" w:space="0" w:color="auto"/>
        <w:right w:val="none" w:sz="0" w:space="0" w:color="auto"/>
      </w:divBdr>
    </w:div>
    <w:div w:id="19461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ctura.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bert@vectura.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obert@vectura.hr" TargetMode="External"/><Relationship Id="rId4" Type="http://schemas.openxmlformats.org/officeDocument/2006/relationships/webSettings" Target="webSettings.xml"/><Relationship Id="rId9" Type="http://schemas.openxmlformats.org/officeDocument/2006/relationships/hyperlink" Target="http://www.vectura.hr/home.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Windows User</cp:lastModifiedBy>
  <cp:revision>3</cp:revision>
  <cp:lastPrinted>2018-05-22T11:58:00Z</cp:lastPrinted>
  <dcterms:created xsi:type="dcterms:W3CDTF">2018-06-11T09:47:00Z</dcterms:created>
  <dcterms:modified xsi:type="dcterms:W3CDTF">2018-06-11T09:52:00Z</dcterms:modified>
</cp:coreProperties>
</file>